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00" w:rsidRDefault="00442D98" w:rsidP="006F138F">
      <w:pPr>
        <w:pStyle w:val="Nagwek2"/>
        <w:rPr>
          <w:rStyle w:val="Pogrubienie"/>
          <w:b/>
          <w:bCs/>
          <w:u w:val="single"/>
        </w:rPr>
      </w:pPr>
      <w:r>
        <w:rPr>
          <w:noProof/>
          <w:u w:val="single"/>
          <w:lang w:eastAsia="pl-PL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margin">
              <wp:posOffset>-908050</wp:posOffset>
            </wp:positionH>
            <wp:positionV relativeFrom="margin">
              <wp:posOffset>-90170</wp:posOffset>
            </wp:positionV>
            <wp:extent cx="7641590" cy="10764520"/>
            <wp:effectExtent l="19050" t="0" r="0" b="0"/>
            <wp:wrapNone/>
            <wp:docPr id="2" name="WordPictureWatermark445764330" descr="tlo_kar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45764330" descr="tlo_kart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1590" cy="1076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0C00" w:rsidRDefault="00F60C00" w:rsidP="007C27CD">
      <w:pPr>
        <w:pStyle w:val="Nagwek2"/>
        <w:jc w:val="center"/>
        <w:rPr>
          <w:rStyle w:val="Pogrubienie"/>
          <w:b/>
          <w:bCs/>
          <w:u w:val="single"/>
        </w:rPr>
      </w:pPr>
    </w:p>
    <w:p w:rsidR="007C27CD" w:rsidRDefault="007C27CD" w:rsidP="00F60C00">
      <w:pPr>
        <w:pStyle w:val="Nagwek2"/>
        <w:rPr>
          <w:rStyle w:val="Pogrubienie"/>
          <w:b/>
          <w:bCs/>
          <w:u w:val="single"/>
        </w:rPr>
      </w:pPr>
    </w:p>
    <w:p w:rsidR="00443CBA" w:rsidRDefault="00A3447A" w:rsidP="00F60C00">
      <w:pPr>
        <w:pStyle w:val="Nagwek2"/>
      </w:pPr>
      <w:r w:rsidRPr="00A3447A">
        <w:rPr>
          <w:noProof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1.85pt;margin-top:6.5pt;width:450pt;height:101.25pt;z-index:251657216" fillcolor="#0070c0">
            <v:fill color2="yellow" rotate="t" type="gradient"/>
            <v:shadow color="#868686"/>
            <v:textpath style="font-family:&quot;Arial Black&quot;;font-size:14pt;v-text-kern:t" trim="t" fitpath="t" string="Komunikat Organizacyjny&#10;Ogólnopolskiego Finału Igrzysk Dzieci  - Koszykówka 3x3 dziewczynki&#10;Głuchołazy - Banderoza&#10;"/>
          </v:shape>
        </w:pict>
      </w:r>
    </w:p>
    <w:p w:rsidR="0004144A" w:rsidRDefault="0004144A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  <w:u w:val="single"/>
        </w:rPr>
      </w:pPr>
    </w:p>
    <w:p w:rsidR="0004144A" w:rsidRDefault="00695F90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-441325</wp:posOffset>
            </wp:positionH>
            <wp:positionV relativeFrom="paragraph">
              <wp:posOffset>117475</wp:posOffset>
            </wp:positionV>
            <wp:extent cx="637540" cy="657860"/>
            <wp:effectExtent l="0" t="0" r="0" b="8890"/>
            <wp:wrapNone/>
            <wp:docPr id="11" name="Obraz 1" descr="logo sz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szs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144A" w:rsidRDefault="0004144A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  <w:u w:val="single"/>
        </w:rPr>
      </w:pPr>
    </w:p>
    <w:p w:rsidR="0004144A" w:rsidRDefault="00695F90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5644515</wp:posOffset>
            </wp:positionH>
            <wp:positionV relativeFrom="paragraph">
              <wp:posOffset>59690</wp:posOffset>
            </wp:positionV>
            <wp:extent cx="640715" cy="655955"/>
            <wp:effectExtent l="0" t="0" r="6985" b="0"/>
            <wp:wrapNone/>
            <wp:docPr id="3" name="Obraz 1" descr="logo sz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szs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144A" w:rsidRDefault="0004144A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  <w:u w:val="single"/>
        </w:rPr>
      </w:pPr>
    </w:p>
    <w:p w:rsidR="0004144A" w:rsidRDefault="0004144A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  <w:u w:val="single"/>
        </w:rPr>
      </w:pPr>
    </w:p>
    <w:p w:rsidR="0004144A" w:rsidRDefault="0004144A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  <w:u w:val="single"/>
        </w:rPr>
      </w:pPr>
    </w:p>
    <w:p w:rsidR="007C27CD" w:rsidRPr="006F138F" w:rsidRDefault="006F138F" w:rsidP="00F60C00">
      <w:pPr>
        <w:pStyle w:val="NormalnyWeb"/>
        <w:spacing w:before="0" w:beforeAutospacing="0" w:after="0" w:afterAutospacing="0"/>
        <w:rPr>
          <w:sz w:val="22"/>
        </w:rPr>
      </w:pPr>
      <w:r w:rsidRPr="006F138F">
        <w:rPr>
          <w:rStyle w:val="Pogrubienie"/>
          <w:color w:val="FF0000"/>
          <w:sz w:val="22"/>
          <w:u w:val="single"/>
        </w:rPr>
        <w:t>ORGANIZATOR</w:t>
      </w:r>
      <w:r w:rsidR="007C27CD" w:rsidRPr="006F138F">
        <w:rPr>
          <w:rStyle w:val="Pogrubienie"/>
          <w:color w:val="FF0000"/>
          <w:sz w:val="22"/>
          <w:u w:val="single"/>
        </w:rPr>
        <w:t>:</w:t>
      </w:r>
    </w:p>
    <w:p w:rsidR="007C27CD" w:rsidRPr="006F138F" w:rsidRDefault="004B62C7" w:rsidP="00F60C00">
      <w:pPr>
        <w:numPr>
          <w:ilvl w:val="0"/>
          <w:numId w:val="6"/>
        </w:numPr>
        <w:spacing w:after="0" w:line="240" w:lineRule="auto"/>
        <w:rPr>
          <w:sz w:val="20"/>
        </w:rPr>
      </w:pPr>
      <w:r w:rsidRPr="006F138F">
        <w:rPr>
          <w:rStyle w:val="Pogrubienie"/>
          <w:sz w:val="20"/>
        </w:rPr>
        <w:t>Wrocławski Szkolny Związek Sportowy</w:t>
      </w:r>
    </w:p>
    <w:p w:rsidR="007C27CD" w:rsidRPr="006F138F" w:rsidRDefault="007C27CD" w:rsidP="00F60C00">
      <w:pPr>
        <w:numPr>
          <w:ilvl w:val="0"/>
          <w:numId w:val="6"/>
        </w:numPr>
        <w:spacing w:after="0" w:line="240" w:lineRule="auto"/>
        <w:rPr>
          <w:sz w:val="20"/>
        </w:rPr>
      </w:pPr>
      <w:r w:rsidRPr="006F138F">
        <w:rPr>
          <w:rStyle w:val="Pogrubienie"/>
          <w:sz w:val="20"/>
        </w:rPr>
        <w:t xml:space="preserve">Kompleks  Turystyczny "Sudety" Ośrodek </w:t>
      </w:r>
      <w:proofErr w:type="spellStart"/>
      <w:r w:rsidRPr="006F138F">
        <w:rPr>
          <w:rStyle w:val="Pogrubienie"/>
          <w:sz w:val="20"/>
        </w:rPr>
        <w:t>Banderoza</w:t>
      </w:r>
      <w:proofErr w:type="spellEnd"/>
      <w:r w:rsidRPr="006F138F">
        <w:rPr>
          <w:rStyle w:val="Pogrubienie"/>
          <w:sz w:val="20"/>
        </w:rPr>
        <w:t xml:space="preserve"> w Głuchołazach.</w:t>
      </w:r>
    </w:p>
    <w:p w:rsidR="00F60C00" w:rsidRPr="006F138F" w:rsidRDefault="00F60C00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7C27CD" w:rsidRPr="006F138F" w:rsidRDefault="007C27CD" w:rsidP="00F60C00">
      <w:pPr>
        <w:pStyle w:val="NormalnyWeb"/>
        <w:spacing w:before="0" w:beforeAutospacing="0" w:after="0" w:afterAutospacing="0"/>
        <w:rPr>
          <w:sz w:val="22"/>
        </w:rPr>
      </w:pPr>
      <w:r w:rsidRPr="006F138F">
        <w:rPr>
          <w:rStyle w:val="Pogrubienie"/>
          <w:color w:val="FF0000"/>
          <w:sz w:val="22"/>
        </w:rPr>
        <w:t>T</w:t>
      </w:r>
      <w:r w:rsidR="006F138F" w:rsidRPr="006F138F">
        <w:rPr>
          <w:rStyle w:val="Pogrubienie"/>
          <w:color w:val="FF0000"/>
          <w:sz w:val="22"/>
        </w:rPr>
        <w:t>ERMIN</w:t>
      </w:r>
      <w:r w:rsidRPr="006F138F">
        <w:rPr>
          <w:rStyle w:val="Pogrubienie"/>
          <w:color w:val="FF0000"/>
          <w:sz w:val="22"/>
        </w:rPr>
        <w:t>:</w:t>
      </w:r>
      <w:r w:rsidR="00F60C00" w:rsidRPr="006F138F">
        <w:rPr>
          <w:sz w:val="22"/>
        </w:rPr>
        <w:t xml:space="preserve"> </w:t>
      </w:r>
      <w:r w:rsidR="0004144A">
        <w:rPr>
          <w:rStyle w:val="Pogrubienie"/>
          <w:sz w:val="22"/>
          <w:u w:val="single"/>
        </w:rPr>
        <w:t xml:space="preserve"> </w:t>
      </w:r>
      <w:r w:rsidR="00F45EF3">
        <w:rPr>
          <w:rStyle w:val="Pogrubienie"/>
          <w:sz w:val="22"/>
          <w:u w:val="single"/>
        </w:rPr>
        <w:t>15-18</w:t>
      </w:r>
      <w:r w:rsidRPr="006F138F">
        <w:rPr>
          <w:rStyle w:val="Pogrubienie"/>
          <w:sz w:val="22"/>
          <w:u w:val="single"/>
        </w:rPr>
        <w:t xml:space="preserve"> </w:t>
      </w:r>
      <w:r w:rsidR="0019586F">
        <w:rPr>
          <w:rStyle w:val="Pogrubienie"/>
          <w:sz w:val="22"/>
          <w:u w:val="single"/>
        </w:rPr>
        <w:t>czerwca 2023</w:t>
      </w:r>
      <w:r w:rsidRPr="006F138F">
        <w:rPr>
          <w:rStyle w:val="Pogrubienie"/>
          <w:sz w:val="22"/>
          <w:u w:val="single"/>
        </w:rPr>
        <w:t xml:space="preserve"> r.</w:t>
      </w:r>
    </w:p>
    <w:p w:rsidR="00F60C00" w:rsidRPr="006F138F" w:rsidRDefault="00F60C00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7C27CD" w:rsidRPr="006F138F" w:rsidRDefault="007C27CD" w:rsidP="00F60C00">
      <w:pPr>
        <w:pStyle w:val="NormalnyWeb"/>
        <w:spacing w:before="0" w:beforeAutospacing="0" w:after="0" w:afterAutospacing="0"/>
        <w:rPr>
          <w:sz w:val="22"/>
        </w:rPr>
      </w:pPr>
      <w:r w:rsidRPr="006F138F">
        <w:rPr>
          <w:rStyle w:val="Pogrubienie"/>
          <w:color w:val="FF0000"/>
          <w:sz w:val="22"/>
        </w:rPr>
        <w:t>R</w:t>
      </w:r>
      <w:r w:rsidR="006F138F" w:rsidRPr="006F138F">
        <w:rPr>
          <w:rStyle w:val="Pogrubienie"/>
          <w:color w:val="FF0000"/>
          <w:sz w:val="22"/>
        </w:rPr>
        <w:t>OCZNIK</w:t>
      </w:r>
      <w:r w:rsidRPr="006F138F">
        <w:rPr>
          <w:rStyle w:val="Pogrubienie"/>
          <w:color w:val="FF0000"/>
          <w:sz w:val="22"/>
        </w:rPr>
        <w:t>:</w:t>
      </w:r>
      <w:r w:rsidR="00F60C00" w:rsidRPr="006F138F">
        <w:rPr>
          <w:sz w:val="22"/>
        </w:rPr>
        <w:t xml:space="preserve"> </w:t>
      </w:r>
      <w:r w:rsidR="0019586F">
        <w:rPr>
          <w:rStyle w:val="Pogrubienie"/>
          <w:sz w:val="22"/>
          <w:u w:val="single"/>
        </w:rPr>
        <w:t>2010 i młods</w:t>
      </w:r>
      <w:r w:rsidR="008A45EE">
        <w:rPr>
          <w:rStyle w:val="Pogrubienie"/>
          <w:sz w:val="22"/>
          <w:u w:val="single"/>
        </w:rPr>
        <w:t>ze</w:t>
      </w:r>
    </w:p>
    <w:p w:rsidR="00F60C00" w:rsidRPr="006F138F" w:rsidRDefault="00F60C00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6F138F" w:rsidRPr="006F138F" w:rsidRDefault="007C27CD" w:rsidP="006F138F">
      <w:pPr>
        <w:pStyle w:val="NormalnyWeb"/>
        <w:spacing w:before="0" w:beforeAutospacing="0" w:after="0" w:afterAutospacing="0"/>
        <w:rPr>
          <w:sz w:val="22"/>
        </w:rPr>
      </w:pPr>
      <w:r w:rsidRPr="006F138F">
        <w:rPr>
          <w:rStyle w:val="Pogrubienie"/>
          <w:color w:val="FF0000"/>
          <w:sz w:val="22"/>
        </w:rPr>
        <w:t>K</w:t>
      </w:r>
      <w:r w:rsidR="006F138F" w:rsidRPr="006F138F">
        <w:rPr>
          <w:rStyle w:val="Pogrubienie"/>
          <w:color w:val="FF0000"/>
          <w:sz w:val="22"/>
        </w:rPr>
        <w:t>ONTAKT</w:t>
      </w:r>
      <w:r w:rsidRPr="006F138F">
        <w:rPr>
          <w:rStyle w:val="Pogrubienie"/>
          <w:color w:val="FF0000"/>
          <w:sz w:val="22"/>
        </w:rPr>
        <w:t>:</w:t>
      </w:r>
      <w:r w:rsidR="00F60C00" w:rsidRPr="006F138F">
        <w:rPr>
          <w:sz w:val="22"/>
        </w:rPr>
        <w:t xml:space="preserve"> Mateusz Domagalski -</w:t>
      </w:r>
      <w:r w:rsidR="00903924" w:rsidRPr="006F138F">
        <w:rPr>
          <w:sz w:val="22"/>
        </w:rPr>
        <w:t xml:space="preserve"> 507 08</w:t>
      </w:r>
      <w:r w:rsidR="00F60C00" w:rsidRPr="006F138F">
        <w:rPr>
          <w:sz w:val="22"/>
        </w:rPr>
        <w:t>2 226,</w:t>
      </w:r>
      <w:r w:rsidR="00903924" w:rsidRPr="006F138F">
        <w:rPr>
          <w:sz w:val="22"/>
        </w:rPr>
        <w:t xml:space="preserve">  </w:t>
      </w:r>
      <w:hyperlink r:id="rId10" w:history="1">
        <w:r w:rsidR="00903924" w:rsidRPr="006F138F">
          <w:rPr>
            <w:rStyle w:val="Hipercze"/>
            <w:sz w:val="22"/>
          </w:rPr>
          <w:t>kontakt@banderoza.pl</w:t>
        </w:r>
      </w:hyperlink>
    </w:p>
    <w:p w:rsidR="004B62C7" w:rsidRPr="006F138F" w:rsidRDefault="006F138F" w:rsidP="006F138F">
      <w:pPr>
        <w:pStyle w:val="NormalnyWeb"/>
        <w:spacing w:before="0" w:beforeAutospacing="0" w:after="0" w:afterAutospacing="0"/>
        <w:rPr>
          <w:sz w:val="22"/>
        </w:rPr>
      </w:pPr>
      <w:r w:rsidRPr="006F138F">
        <w:rPr>
          <w:sz w:val="22"/>
        </w:rPr>
        <w:t xml:space="preserve">         </w:t>
      </w:r>
      <w:r w:rsidR="004B62C7" w:rsidRPr="006F138F">
        <w:rPr>
          <w:sz w:val="22"/>
        </w:rPr>
        <w:t xml:space="preserve">WSZS - Maciej </w:t>
      </w:r>
      <w:proofErr w:type="spellStart"/>
      <w:r w:rsidR="004B62C7" w:rsidRPr="006F138F">
        <w:rPr>
          <w:sz w:val="22"/>
        </w:rPr>
        <w:t>Jakubaszek</w:t>
      </w:r>
      <w:proofErr w:type="spellEnd"/>
      <w:r w:rsidR="004B62C7" w:rsidRPr="006F138F">
        <w:rPr>
          <w:sz w:val="22"/>
        </w:rPr>
        <w:t xml:space="preserve"> – 530 717 345,</w:t>
      </w:r>
      <w:r w:rsidR="00443CBA" w:rsidRPr="006F138F">
        <w:rPr>
          <w:sz w:val="22"/>
        </w:rPr>
        <w:t xml:space="preserve"> </w:t>
      </w:r>
      <w:hyperlink r:id="rId11" w:history="1">
        <w:r w:rsidR="00443CBA" w:rsidRPr="006F138F">
          <w:rPr>
            <w:rStyle w:val="Hipercze"/>
            <w:sz w:val="22"/>
          </w:rPr>
          <w:t>maciej.jakubaszek1989@gmail.com</w:t>
        </w:r>
      </w:hyperlink>
      <w:r w:rsidR="00443CBA" w:rsidRPr="006F138F">
        <w:rPr>
          <w:sz w:val="22"/>
        </w:rPr>
        <w:t xml:space="preserve"> </w:t>
      </w:r>
    </w:p>
    <w:p w:rsidR="00F60C00" w:rsidRPr="006F138F" w:rsidRDefault="00F60C00" w:rsidP="00F60C00">
      <w:pPr>
        <w:pStyle w:val="NormalnyWeb"/>
        <w:spacing w:before="0" w:beforeAutospacing="0" w:after="0" w:afterAutospacing="0"/>
        <w:rPr>
          <w:rStyle w:val="Pogrubienie"/>
          <w:color w:val="FFCC00"/>
          <w:sz w:val="22"/>
        </w:rPr>
      </w:pPr>
    </w:p>
    <w:p w:rsidR="007C27CD" w:rsidRPr="006F138F" w:rsidRDefault="007C27CD" w:rsidP="00F60C00">
      <w:pPr>
        <w:pStyle w:val="NormalnyWeb"/>
        <w:spacing w:before="0" w:beforeAutospacing="0" w:after="0" w:afterAutospacing="0"/>
        <w:rPr>
          <w:color w:val="FF0000"/>
          <w:sz w:val="22"/>
        </w:rPr>
      </w:pPr>
      <w:r w:rsidRPr="006F138F">
        <w:rPr>
          <w:rStyle w:val="Pogrubienie"/>
          <w:color w:val="FF0000"/>
          <w:sz w:val="22"/>
        </w:rPr>
        <w:t>R</w:t>
      </w:r>
      <w:r w:rsidR="006F138F" w:rsidRPr="006F138F">
        <w:rPr>
          <w:rStyle w:val="Pogrubienie"/>
          <w:color w:val="FF0000"/>
          <w:sz w:val="22"/>
        </w:rPr>
        <w:t>AMOWY</w:t>
      </w:r>
      <w:r w:rsidRPr="006F138F">
        <w:rPr>
          <w:rStyle w:val="Pogrubienie"/>
          <w:color w:val="FF0000"/>
          <w:sz w:val="22"/>
        </w:rPr>
        <w:t xml:space="preserve"> P</w:t>
      </w:r>
      <w:r w:rsidR="006F138F" w:rsidRPr="006F138F">
        <w:rPr>
          <w:rStyle w:val="Pogrubienie"/>
          <w:color w:val="FF0000"/>
          <w:sz w:val="22"/>
        </w:rPr>
        <w:t>ROGRAM</w:t>
      </w:r>
      <w:r w:rsidRPr="006F138F">
        <w:rPr>
          <w:rStyle w:val="Pogrubienie"/>
          <w:color w:val="FF0000"/>
          <w:sz w:val="22"/>
        </w:rPr>
        <w:t xml:space="preserve"> T</w:t>
      </w:r>
      <w:r w:rsidR="006F138F" w:rsidRPr="006F138F">
        <w:rPr>
          <w:rStyle w:val="Pogrubienie"/>
          <w:color w:val="FF0000"/>
          <w:sz w:val="22"/>
        </w:rPr>
        <w:t>URNIEJU</w:t>
      </w:r>
      <w:r w:rsidRPr="006F138F">
        <w:rPr>
          <w:rStyle w:val="Pogrubienie"/>
          <w:color w:val="FF0000"/>
          <w:sz w:val="22"/>
        </w:rPr>
        <w:t>:</w:t>
      </w:r>
    </w:p>
    <w:p w:rsidR="007C27CD" w:rsidRPr="006F138F" w:rsidRDefault="007C27CD" w:rsidP="00F60C00">
      <w:pPr>
        <w:numPr>
          <w:ilvl w:val="0"/>
          <w:numId w:val="7"/>
        </w:numPr>
        <w:spacing w:after="0" w:line="240" w:lineRule="auto"/>
        <w:rPr>
          <w:sz w:val="20"/>
        </w:rPr>
      </w:pPr>
      <w:r w:rsidRPr="006F138F">
        <w:rPr>
          <w:sz w:val="20"/>
        </w:rPr>
        <w:t>1 dzień- przyjazd ekip, zakwaterowanie, kolacja, odprawa kierowników drużyn.</w:t>
      </w:r>
    </w:p>
    <w:p w:rsidR="007C27CD" w:rsidRPr="006F138F" w:rsidRDefault="007C27CD" w:rsidP="00F60C00">
      <w:pPr>
        <w:numPr>
          <w:ilvl w:val="0"/>
          <w:numId w:val="7"/>
        </w:numPr>
        <w:spacing w:after="0" w:line="240" w:lineRule="auto"/>
        <w:rPr>
          <w:sz w:val="20"/>
        </w:rPr>
      </w:pPr>
      <w:r w:rsidRPr="006F138F">
        <w:rPr>
          <w:sz w:val="20"/>
        </w:rPr>
        <w:t>2 dzień- śniadanie, eliminacje, obiad, eliminacje, kolacja.</w:t>
      </w:r>
    </w:p>
    <w:p w:rsidR="007C27CD" w:rsidRPr="006F138F" w:rsidRDefault="007C27CD" w:rsidP="00F60C00">
      <w:pPr>
        <w:numPr>
          <w:ilvl w:val="0"/>
          <w:numId w:val="7"/>
        </w:numPr>
        <w:spacing w:after="0" w:line="240" w:lineRule="auto"/>
        <w:rPr>
          <w:sz w:val="20"/>
        </w:rPr>
      </w:pPr>
      <w:r w:rsidRPr="006F138F">
        <w:rPr>
          <w:sz w:val="20"/>
        </w:rPr>
        <w:t>3 dzień - śniadanie, eliminacje, obiad, półfinały, kolacja.</w:t>
      </w:r>
    </w:p>
    <w:p w:rsidR="007C27CD" w:rsidRPr="006F138F" w:rsidRDefault="007C27CD" w:rsidP="00F60C00">
      <w:pPr>
        <w:numPr>
          <w:ilvl w:val="0"/>
          <w:numId w:val="7"/>
        </w:numPr>
        <w:spacing w:after="0" w:line="240" w:lineRule="auto"/>
        <w:rPr>
          <w:sz w:val="20"/>
        </w:rPr>
      </w:pPr>
      <w:r w:rsidRPr="006F138F">
        <w:rPr>
          <w:sz w:val="20"/>
        </w:rPr>
        <w:t>4 dzień  - śniadanie, finały, zakończenie turnieju, obiad, wyjazd.</w:t>
      </w:r>
    </w:p>
    <w:p w:rsidR="007C27CD" w:rsidRPr="006F138F" w:rsidRDefault="007C27CD" w:rsidP="00F60C00">
      <w:pPr>
        <w:numPr>
          <w:ilvl w:val="0"/>
          <w:numId w:val="8"/>
        </w:numPr>
        <w:spacing w:after="0" w:line="240" w:lineRule="auto"/>
        <w:rPr>
          <w:sz w:val="20"/>
        </w:rPr>
      </w:pPr>
      <w:r w:rsidRPr="006F138F">
        <w:rPr>
          <w:rStyle w:val="Pogrubienie"/>
          <w:sz w:val="20"/>
        </w:rPr>
        <w:t>ORAZ - ognisko, sesja w jaskini solnej, wycieczka autokarowa do Czech, wypożyczalnia rowerów górskich, gier - JENGA XXL, TWISTER. BIERKI XL oraz s</w:t>
      </w:r>
      <w:r w:rsidR="00A130D4" w:rsidRPr="006F138F">
        <w:rPr>
          <w:rStyle w:val="Pogrubienie"/>
          <w:sz w:val="20"/>
        </w:rPr>
        <w:t>potkanie integracyjne dla kadry</w:t>
      </w:r>
      <w:r w:rsidRPr="006F138F">
        <w:rPr>
          <w:rStyle w:val="Pogrubienie"/>
          <w:sz w:val="20"/>
        </w:rPr>
        <w:t xml:space="preserve">. Dodatkowo w czasie wolnym, możliwość bezpłatnego korzystania z wielu atrakcji ośrodka. </w:t>
      </w:r>
    </w:p>
    <w:p w:rsidR="00F60C00" w:rsidRPr="006F138F" w:rsidRDefault="00F60C00" w:rsidP="00F60C00">
      <w:pPr>
        <w:pStyle w:val="NormalnyWeb"/>
        <w:spacing w:before="0" w:beforeAutospacing="0" w:after="0" w:afterAutospacing="0"/>
        <w:rPr>
          <w:rStyle w:val="Pogrubienie"/>
          <w:color w:val="99CC00"/>
          <w:sz w:val="22"/>
        </w:rPr>
      </w:pPr>
    </w:p>
    <w:p w:rsidR="007C27CD" w:rsidRPr="006F138F" w:rsidRDefault="006F138F" w:rsidP="00F60C00">
      <w:pPr>
        <w:pStyle w:val="NormalnyWeb"/>
        <w:spacing w:before="0" w:beforeAutospacing="0" w:after="0" w:afterAutospacing="0"/>
        <w:rPr>
          <w:color w:val="FF0000"/>
          <w:sz w:val="22"/>
        </w:rPr>
      </w:pPr>
      <w:r w:rsidRPr="006F138F">
        <w:rPr>
          <w:rStyle w:val="Pogrubienie"/>
          <w:color w:val="FF0000"/>
          <w:sz w:val="22"/>
        </w:rPr>
        <w:t>MIEJSCE ROZGRYWEK</w:t>
      </w:r>
      <w:r w:rsidR="007C27CD" w:rsidRPr="006F138F">
        <w:rPr>
          <w:rStyle w:val="Pogrubienie"/>
          <w:color w:val="FF0000"/>
          <w:sz w:val="22"/>
        </w:rPr>
        <w:t>:</w:t>
      </w:r>
    </w:p>
    <w:p w:rsidR="007C27CD" w:rsidRPr="006F138F" w:rsidRDefault="007C27CD" w:rsidP="00F60C00">
      <w:pPr>
        <w:numPr>
          <w:ilvl w:val="0"/>
          <w:numId w:val="9"/>
        </w:numPr>
        <w:spacing w:after="0" w:line="240" w:lineRule="auto"/>
        <w:rPr>
          <w:sz w:val="20"/>
        </w:rPr>
      </w:pPr>
      <w:r w:rsidRPr="006F138F">
        <w:rPr>
          <w:sz w:val="20"/>
        </w:rPr>
        <w:t xml:space="preserve">Hala Sportowa </w:t>
      </w:r>
      <w:proofErr w:type="spellStart"/>
      <w:r w:rsidRPr="006F138F">
        <w:rPr>
          <w:sz w:val="20"/>
        </w:rPr>
        <w:t>Banderoza</w:t>
      </w:r>
      <w:proofErr w:type="spellEnd"/>
    </w:p>
    <w:p w:rsidR="00F60C00" w:rsidRPr="006F138F" w:rsidRDefault="00F60C00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7C27CD" w:rsidRPr="006F138F" w:rsidRDefault="007C27CD" w:rsidP="00F60C00">
      <w:pPr>
        <w:pStyle w:val="NormalnyWeb"/>
        <w:spacing w:before="0" w:beforeAutospacing="0" w:after="0" w:afterAutospacing="0"/>
        <w:rPr>
          <w:sz w:val="22"/>
        </w:rPr>
      </w:pPr>
      <w:r w:rsidRPr="006F138F">
        <w:rPr>
          <w:rStyle w:val="Pogrubienie"/>
          <w:color w:val="FF0000"/>
          <w:sz w:val="22"/>
        </w:rPr>
        <w:t>Z</w:t>
      </w:r>
      <w:r w:rsidR="006F138F" w:rsidRPr="006F138F">
        <w:rPr>
          <w:rStyle w:val="Pogrubienie"/>
          <w:color w:val="FF0000"/>
          <w:sz w:val="22"/>
        </w:rPr>
        <w:t>AKWATEROWANIE</w:t>
      </w:r>
      <w:r w:rsidRPr="006F138F">
        <w:rPr>
          <w:rStyle w:val="Pogrubienie"/>
          <w:color w:val="FF0000"/>
          <w:sz w:val="22"/>
        </w:rPr>
        <w:t>:</w:t>
      </w:r>
    </w:p>
    <w:p w:rsidR="007C27CD" w:rsidRPr="006F138F" w:rsidRDefault="007C27CD" w:rsidP="00F60C00">
      <w:pPr>
        <w:numPr>
          <w:ilvl w:val="0"/>
          <w:numId w:val="10"/>
        </w:numPr>
        <w:spacing w:after="0" w:line="240" w:lineRule="auto"/>
        <w:rPr>
          <w:sz w:val="20"/>
        </w:rPr>
      </w:pPr>
      <w:r w:rsidRPr="006F138F">
        <w:rPr>
          <w:sz w:val="20"/>
        </w:rPr>
        <w:t xml:space="preserve">Kompleks Turystyczny "Sudety" Ośrodek </w:t>
      </w:r>
      <w:proofErr w:type="spellStart"/>
      <w:r w:rsidRPr="006F138F">
        <w:rPr>
          <w:sz w:val="20"/>
        </w:rPr>
        <w:t>Banderoza</w:t>
      </w:r>
      <w:proofErr w:type="spellEnd"/>
      <w:r w:rsidRPr="006F138F">
        <w:rPr>
          <w:sz w:val="20"/>
        </w:rPr>
        <w:t xml:space="preserve">, </w:t>
      </w:r>
      <w:r w:rsidR="00F60C00" w:rsidRPr="006F138F">
        <w:rPr>
          <w:sz w:val="20"/>
        </w:rPr>
        <w:br/>
      </w:r>
      <w:r w:rsidRPr="006F138F">
        <w:rPr>
          <w:sz w:val="20"/>
        </w:rPr>
        <w:t>ul. Powstańców Śl. 23, 48-340 Głuchołazy.</w:t>
      </w:r>
    </w:p>
    <w:p w:rsidR="007C27CD" w:rsidRPr="006F138F" w:rsidRDefault="003101EC" w:rsidP="00443CBA">
      <w:pPr>
        <w:spacing w:after="0" w:line="240" w:lineRule="auto"/>
        <w:ind w:left="720"/>
        <w:rPr>
          <w:sz w:val="20"/>
        </w:rPr>
      </w:pPr>
      <w:r w:rsidRPr="006F138F">
        <w:rPr>
          <w:sz w:val="20"/>
        </w:rPr>
        <w:t>t</w:t>
      </w:r>
      <w:r w:rsidR="007C27CD" w:rsidRPr="006F138F">
        <w:rPr>
          <w:sz w:val="20"/>
        </w:rPr>
        <w:t>el./fax.: 77 439-48-70, kom. 50</w:t>
      </w:r>
      <w:r w:rsidR="00F60C00" w:rsidRPr="006F138F">
        <w:rPr>
          <w:sz w:val="20"/>
        </w:rPr>
        <w:t>9</w:t>
      </w:r>
      <w:r w:rsidR="007C27CD" w:rsidRPr="006F138F">
        <w:rPr>
          <w:sz w:val="20"/>
        </w:rPr>
        <w:t xml:space="preserve"> </w:t>
      </w:r>
      <w:r w:rsidR="00F60C00" w:rsidRPr="006F138F">
        <w:rPr>
          <w:sz w:val="20"/>
        </w:rPr>
        <w:t>529</w:t>
      </w:r>
      <w:r w:rsidR="007C27CD" w:rsidRPr="006F138F">
        <w:rPr>
          <w:sz w:val="20"/>
        </w:rPr>
        <w:t xml:space="preserve"> </w:t>
      </w:r>
      <w:r w:rsidR="00F60C00" w:rsidRPr="006F138F">
        <w:rPr>
          <w:sz w:val="20"/>
        </w:rPr>
        <w:t>490</w:t>
      </w:r>
    </w:p>
    <w:p w:rsidR="007C27CD" w:rsidRPr="006F138F" w:rsidRDefault="00F60C00" w:rsidP="00F60C00">
      <w:pPr>
        <w:numPr>
          <w:ilvl w:val="0"/>
          <w:numId w:val="12"/>
        </w:numPr>
        <w:spacing w:after="0" w:line="240" w:lineRule="auto"/>
        <w:rPr>
          <w:sz w:val="20"/>
        </w:rPr>
      </w:pPr>
      <w:r w:rsidRPr="006F138F">
        <w:rPr>
          <w:rStyle w:val="Pogrubienie"/>
          <w:sz w:val="20"/>
        </w:rPr>
        <w:t>Pełne wyżywienie, (</w:t>
      </w:r>
      <w:r w:rsidR="007C27CD" w:rsidRPr="006F138F">
        <w:rPr>
          <w:rStyle w:val="Pogrubienie"/>
          <w:sz w:val="20"/>
        </w:rPr>
        <w:t>od kolacji pierwszego dnia do obiadu ostatniego dnia pobytu), trzy  noclegi, opieka medyczna, atrakcje.</w:t>
      </w:r>
    </w:p>
    <w:p w:rsidR="00F60C00" w:rsidRPr="006F138F" w:rsidRDefault="00F60C00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7C27CD" w:rsidRPr="006F138F" w:rsidRDefault="006F138F" w:rsidP="00F60C00">
      <w:pPr>
        <w:pStyle w:val="NormalnyWeb"/>
        <w:spacing w:before="0" w:beforeAutospacing="0" w:after="0" w:afterAutospacing="0"/>
        <w:rPr>
          <w:color w:val="FF0000"/>
          <w:sz w:val="22"/>
        </w:rPr>
      </w:pPr>
      <w:r w:rsidRPr="006F138F">
        <w:rPr>
          <w:rStyle w:val="Pogrubienie"/>
          <w:color w:val="FF0000"/>
          <w:sz w:val="22"/>
        </w:rPr>
        <w:t>KOSZT UCZESTNICTWA</w:t>
      </w:r>
      <w:r w:rsidR="007C27CD" w:rsidRPr="006F138F">
        <w:rPr>
          <w:rStyle w:val="Pogrubienie"/>
          <w:color w:val="FF0000"/>
          <w:sz w:val="22"/>
        </w:rPr>
        <w:t>:</w:t>
      </w:r>
    </w:p>
    <w:p w:rsidR="007C27CD" w:rsidRPr="006F138F" w:rsidRDefault="007C27CD" w:rsidP="00F60C00">
      <w:pPr>
        <w:numPr>
          <w:ilvl w:val="0"/>
          <w:numId w:val="13"/>
        </w:numPr>
        <w:spacing w:after="0" w:line="240" w:lineRule="auto"/>
        <w:rPr>
          <w:sz w:val="20"/>
        </w:rPr>
      </w:pPr>
      <w:r w:rsidRPr="006F138F">
        <w:rPr>
          <w:sz w:val="20"/>
        </w:rPr>
        <w:t xml:space="preserve">Całkowity </w:t>
      </w:r>
      <w:r w:rsidR="00743D12">
        <w:rPr>
          <w:sz w:val="20"/>
        </w:rPr>
        <w:t>koszt uczestnictw</w:t>
      </w:r>
      <w:r w:rsidR="005939CE">
        <w:rPr>
          <w:sz w:val="20"/>
        </w:rPr>
        <w:t xml:space="preserve">a </w:t>
      </w:r>
      <w:r w:rsidR="005939CE" w:rsidRPr="005939CE">
        <w:rPr>
          <w:b/>
          <w:color w:val="FF0000"/>
          <w:sz w:val="20"/>
        </w:rPr>
        <w:t>420 zł</w:t>
      </w:r>
      <w:r w:rsidR="00A53291">
        <w:rPr>
          <w:rStyle w:val="Pogrubienie"/>
          <w:color w:val="FF0000"/>
        </w:rPr>
        <w:br/>
      </w:r>
      <w:r w:rsidRPr="006F138F">
        <w:rPr>
          <w:sz w:val="20"/>
        </w:rPr>
        <w:t xml:space="preserve">Płatne na </w:t>
      </w:r>
      <w:r w:rsidRPr="006F138F">
        <w:rPr>
          <w:rStyle w:val="Pogrubienie"/>
          <w:sz w:val="20"/>
        </w:rPr>
        <w:t>Konto Kompleks Turystyczny "Sudety":</w:t>
      </w:r>
      <w:r w:rsidR="00F60C00" w:rsidRPr="006F138F">
        <w:rPr>
          <w:sz w:val="20"/>
        </w:rPr>
        <w:t xml:space="preserve"> </w:t>
      </w:r>
      <w:r w:rsidRPr="006F138F">
        <w:rPr>
          <w:sz w:val="20"/>
        </w:rPr>
        <w:t>BRE BANK SA (</w:t>
      </w:r>
      <w:proofErr w:type="spellStart"/>
      <w:r w:rsidRPr="006F138F">
        <w:rPr>
          <w:sz w:val="20"/>
        </w:rPr>
        <w:t>MultiBank</w:t>
      </w:r>
      <w:proofErr w:type="spellEnd"/>
      <w:r w:rsidRPr="006F138F">
        <w:rPr>
          <w:sz w:val="20"/>
        </w:rPr>
        <w:t xml:space="preserve">) Nr </w:t>
      </w:r>
      <w:r w:rsidRPr="006F138F">
        <w:rPr>
          <w:rStyle w:val="Pogrubienie"/>
          <w:sz w:val="20"/>
        </w:rPr>
        <w:t>21 1140 2017 0000 4502 0574 3010.</w:t>
      </w:r>
    </w:p>
    <w:p w:rsidR="00443CBA" w:rsidRPr="006F138F" w:rsidRDefault="00443CBA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7C27CD" w:rsidRDefault="006F138F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  <w:r w:rsidRPr="006F138F">
        <w:rPr>
          <w:rStyle w:val="Pogrubienie"/>
          <w:color w:val="FF0000"/>
          <w:sz w:val="22"/>
        </w:rPr>
        <w:t>NAGRODY</w:t>
      </w:r>
      <w:r w:rsidR="007C27CD" w:rsidRPr="006F138F">
        <w:rPr>
          <w:rStyle w:val="Pogrubienie"/>
          <w:color w:val="FF0000"/>
          <w:sz w:val="22"/>
        </w:rPr>
        <w:t>:</w:t>
      </w:r>
    </w:p>
    <w:p w:rsidR="002B319D" w:rsidRDefault="002B319D" w:rsidP="002B319D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  <w:r>
        <w:rPr>
          <w:rStyle w:val="Pogrubienie"/>
          <w:color w:val="FF0000"/>
          <w:sz w:val="22"/>
        </w:rPr>
        <w:t xml:space="preserve">             ZWYCIĘZCY OTRZYMAJĄ BANER MISTRZÓW</w:t>
      </w:r>
    </w:p>
    <w:p w:rsidR="002B319D" w:rsidRDefault="002B319D" w:rsidP="002B319D">
      <w:pPr>
        <w:pStyle w:val="NormalnyWeb"/>
        <w:numPr>
          <w:ilvl w:val="0"/>
          <w:numId w:val="26"/>
        </w:numPr>
        <w:spacing w:before="0" w:beforeAutospacing="0" w:after="0" w:afterAutospacing="0"/>
        <w:rPr>
          <w:b/>
          <w:color w:val="FF0000"/>
          <w:sz w:val="22"/>
        </w:rPr>
      </w:pPr>
      <w:r w:rsidRPr="00825E89">
        <w:rPr>
          <w:b/>
          <w:color w:val="FF0000"/>
          <w:sz w:val="22"/>
        </w:rPr>
        <w:t>K</w:t>
      </w:r>
      <w:r>
        <w:rPr>
          <w:b/>
          <w:color w:val="FF0000"/>
          <w:sz w:val="22"/>
        </w:rPr>
        <w:t>AŻDY UCZESTNIK OTRZYMUJE KOSZULKĘ</w:t>
      </w:r>
      <w:r w:rsidRPr="00825E89">
        <w:rPr>
          <w:b/>
          <w:color w:val="FF0000"/>
          <w:sz w:val="22"/>
        </w:rPr>
        <w:t xml:space="preserve"> </w:t>
      </w:r>
    </w:p>
    <w:p w:rsidR="002F0EB4" w:rsidRPr="002F0EB4" w:rsidRDefault="002F0EB4" w:rsidP="002F0EB4">
      <w:pPr>
        <w:pStyle w:val="NormalnyWeb"/>
        <w:numPr>
          <w:ilvl w:val="0"/>
          <w:numId w:val="26"/>
        </w:numPr>
        <w:spacing w:before="0" w:beforeAutospacing="0" w:after="0" w:afterAutospacing="0"/>
        <w:rPr>
          <w:b/>
          <w:color w:val="FF0000"/>
          <w:sz w:val="20"/>
        </w:rPr>
      </w:pPr>
      <w:r>
        <w:rPr>
          <w:b/>
          <w:color w:val="FF0000"/>
          <w:sz w:val="20"/>
        </w:rPr>
        <w:t>KAŻDY UCZESTNIK OTRZYMA PRZYPINKĘ PAMIĄTKOWĄ</w:t>
      </w:r>
    </w:p>
    <w:p w:rsidR="007C27CD" w:rsidRPr="00404FA5" w:rsidRDefault="007C27CD" w:rsidP="00404FA5">
      <w:pPr>
        <w:pStyle w:val="Akapitzlist"/>
        <w:numPr>
          <w:ilvl w:val="0"/>
          <w:numId w:val="29"/>
        </w:numPr>
        <w:spacing w:after="0" w:line="240" w:lineRule="auto"/>
        <w:rPr>
          <w:sz w:val="20"/>
        </w:rPr>
      </w:pPr>
      <w:r w:rsidRPr="00404FA5">
        <w:rPr>
          <w:sz w:val="20"/>
        </w:rPr>
        <w:t>Każdy zespół otrzyma dyplom pamiątkowy</w:t>
      </w:r>
    </w:p>
    <w:p w:rsidR="007C27CD" w:rsidRPr="006F138F" w:rsidRDefault="007C27CD" w:rsidP="00F60C00">
      <w:pPr>
        <w:numPr>
          <w:ilvl w:val="0"/>
          <w:numId w:val="14"/>
        </w:numPr>
        <w:spacing w:after="0" w:line="240" w:lineRule="auto"/>
        <w:rPr>
          <w:sz w:val="20"/>
        </w:rPr>
      </w:pPr>
      <w:r w:rsidRPr="006F138F">
        <w:rPr>
          <w:sz w:val="20"/>
        </w:rPr>
        <w:t xml:space="preserve">Puchary dla </w:t>
      </w:r>
      <w:r w:rsidR="008156EB" w:rsidRPr="006F138F">
        <w:rPr>
          <w:sz w:val="20"/>
        </w:rPr>
        <w:t>wszystkich drużyn.</w:t>
      </w:r>
    </w:p>
    <w:p w:rsidR="007C27CD" w:rsidRPr="006F138F" w:rsidRDefault="007C27CD" w:rsidP="00F60C00">
      <w:pPr>
        <w:numPr>
          <w:ilvl w:val="0"/>
          <w:numId w:val="14"/>
        </w:numPr>
        <w:spacing w:after="0" w:line="240" w:lineRule="auto"/>
        <w:rPr>
          <w:sz w:val="20"/>
        </w:rPr>
      </w:pPr>
      <w:r w:rsidRPr="006F138F">
        <w:rPr>
          <w:sz w:val="20"/>
        </w:rPr>
        <w:t>Trzy najlepsze zespoły otrzymają medale i nagrody rzeczowe</w:t>
      </w:r>
    </w:p>
    <w:p w:rsidR="007C27CD" w:rsidRPr="006F138F" w:rsidRDefault="007C27CD" w:rsidP="00F60C00">
      <w:pPr>
        <w:numPr>
          <w:ilvl w:val="0"/>
          <w:numId w:val="14"/>
        </w:numPr>
        <w:spacing w:after="0" w:line="240" w:lineRule="auto"/>
        <w:rPr>
          <w:sz w:val="20"/>
        </w:rPr>
      </w:pPr>
      <w:r w:rsidRPr="006F138F">
        <w:rPr>
          <w:sz w:val="20"/>
        </w:rPr>
        <w:t>Nagrody indywidualne (statuetki d</w:t>
      </w:r>
      <w:r w:rsidR="00F60C00" w:rsidRPr="006F138F">
        <w:rPr>
          <w:sz w:val="20"/>
        </w:rPr>
        <w:t>yplomy) dla najl</w:t>
      </w:r>
      <w:r w:rsidR="006606B8">
        <w:rPr>
          <w:sz w:val="20"/>
        </w:rPr>
        <w:t>epszej zawodniczki</w:t>
      </w:r>
    </w:p>
    <w:p w:rsidR="00F60C00" w:rsidRDefault="00F60C00" w:rsidP="00F60C00">
      <w:pPr>
        <w:pStyle w:val="NormalnyWeb"/>
        <w:spacing w:before="0" w:beforeAutospacing="0" w:after="0" w:afterAutospacing="0"/>
        <w:rPr>
          <w:rStyle w:val="Pogrubienie"/>
          <w:color w:val="99CC00"/>
        </w:rPr>
      </w:pPr>
    </w:p>
    <w:p w:rsidR="006F138F" w:rsidRDefault="006F138F" w:rsidP="00F60C00">
      <w:pPr>
        <w:pStyle w:val="NormalnyWeb"/>
        <w:spacing w:before="0" w:beforeAutospacing="0" w:after="0" w:afterAutospacing="0"/>
        <w:rPr>
          <w:rStyle w:val="Pogrubienie"/>
          <w:color w:val="FF0000"/>
        </w:rPr>
      </w:pPr>
    </w:p>
    <w:p w:rsidR="006F138F" w:rsidRDefault="006F138F" w:rsidP="00F60C00">
      <w:pPr>
        <w:pStyle w:val="NormalnyWeb"/>
        <w:spacing w:before="0" w:beforeAutospacing="0" w:after="0" w:afterAutospacing="0"/>
        <w:rPr>
          <w:rStyle w:val="Pogrubienie"/>
          <w:color w:val="FF0000"/>
        </w:rPr>
      </w:pPr>
    </w:p>
    <w:p w:rsidR="0004144A" w:rsidRDefault="0004144A" w:rsidP="00F60C00">
      <w:pPr>
        <w:pStyle w:val="NormalnyWeb"/>
        <w:spacing w:before="0" w:beforeAutospacing="0" w:after="0" w:afterAutospacing="0"/>
        <w:rPr>
          <w:rStyle w:val="Pogrubienie"/>
          <w:color w:val="FF0000"/>
        </w:rPr>
      </w:pPr>
    </w:p>
    <w:p w:rsidR="004A3802" w:rsidRDefault="004A3802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7C27CD" w:rsidRPr="0004144A" w:rsidRDefault="00442D98" w:rsidP="00F60C00">
      <w:pPr>
        <w:pStyle w:val="NormalnyWeb"/>
        <w:spacing w:before="0" w:beforeAutospacing="0" w:after="0" w:afterAutospacing="0"/>
        <w:rPr>
          <w:b/>
          <w:bCs/>
          <w:color w:val="FF0000"/>
        </w:rPr>
      </w:pPr>
      <w:r w:rsidRPr="00442D98">
        <w:rPr>
          <w:rStyle w:val="Pogrubienie"/>
          <w:noProof/>
          <w:color w:val="FF0000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margin">
              <wp:posOffset>-941705</wp:posOffset>
            </wp:positionH>
            <wp:positionV relativeFrom="margin">
              <wp:posOffset>-821055</wp:posOffset>
            </wp:positionV>
            <wp:extent cx="7638415" cy="10767060"/>
            <wp:effectExtent l="19050" t="0" r="635" b="0"/>
            <wp:wrapNone/>
            <wp:docPr id="1" name="WordPictureWatermark445764330" descr="tlo_kar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45764330" descr="tlo_kartk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8415" cy="1076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138F" w:rsidRPr="006F138F">
        <w:rPr>
          <w:rStyle w:val="Pogrubienie"/>
          <w:color w:val="FF0000"/>
          <w:sz w:val="22"/>
        </w:rPr>
        <w:t>WARUNKI UCZESTNICTWA</w:t>
      </w:r>
      <w:r w:rsidR="007C27CD" w:rsidRPr="006F138F">
        <w:rPr>
          <w:rStyle w:val="Pogrubienie"/>
          <w:color w:val="FF0000"/>
          <w:sz w:val="22"/>
        </w:rPr>
        <w:t>:</w:t>
      </w:r>
    </w:p>
    <w:p w:rsidR="007C27CD" w:rsidRPr="006F138F" w:rsidRDefault="007C27CD" w:rsidP="00F60C00">
      <w:pPr>
        <w:numPr>
          <w:ilvl w:val="0"/>
          <w:numId w:val="15"/>
        </w:numPr>
        <w:spacing w:after="0" w:line="240" w:lineRule="auto"/>
        <w:rPr>
          <w:sz w:val="20"/>
        </w:rPr>
      </w:pPr>
      <w:r w:rsidRPr="006F138F">
        <w:rPr>
          <w:sz w:val="20"/>
        </w:rPr>
        <w:t xml:space="preserve">W </w:t>
      </w:r>
      <w:r w:rsidR="003D07E1">
        <w:rPr>
          <w:sz w:val="20"/>
        </w:rPr>
        <w:t>zawodach udział bior</w:t>
      </w:r>
      <w:r w:rsidR="00743D12">
        <w:rPr>
          <w:sz w:val="20"/>
        </w:rPr>
        <w:t xml:space="preserve">ą </w:t>
      </w:r>
      <w:r w:rsidR="00743D12" w:rsidRPr="000328A6">
        <w:rPr>
          <w:b/>
          <w:bCs/>
          <w:sz w:val="20"/>
        </w:rPr>
        <w:t>mistrz</w:t>
      </w:r>
      <w:r w:rsidR="00091016">
        <w:rPr>
          <w:b/>
          <w:bCs/>
          <w:sz w:val="20"/>
        </w:rPr>
        <w:t>ynie</w:t>
      </w:r>
      <w:r w:rsidR="000328A6">
        <w:rPr>
          <w:b/>
          <w:bCs/>
          <w:sz w:val="20"/>
        </w:rPr>
        <w:t xml:space="preserve"> </w:t>
      </w:r>
      <w:r w:rsidR="00091016">
        <w:rPr>
          <w:sz w:val="20"/>
        </w:rPr>
        <w:t>lub inne finalistki</w:t>
      </w:r>
      <w:r w:rsidRPr="006F138F">
        <w:rPr>
          <w:sz w:val="20"/>
        </w:rPr>
        <w:t xml:space="preserve"> mistrzostw wojewódzkich.</w:t>
      </w:r>
    </w:p>
    <w:p w:rsidR="007C27CD" w:rsidRPr="006F138F" w:rsidRDefault="007C27CD" w:rsidP="00F60C00">
      <w:pPr>
        <w:numPr>
          <w:ilvl w:val="0"/>
          <w:numId w:val="15"/>
        </w:numPr>
        <w:spacing w:after="0" w:line="240" w:lineRule="auto"/>
        <w:rPr>
          <w:sz w:val="20"/>
        </w:rPr>
      </w:pPr>
      <w:r w:rsidRPr="006F138F">
        <w:rPr>
          <w:sz w:val="20"/>
        </w:rPr>
        <w:t>W zawodach uczestniczą  drużyny zakwalifikowane  przez organizatorów po pisemnym zgłoszeniu drogą mailową lub faksem.</w:t>
      </w:r>
    </w:p>
    <w:p w:rsidR="007C27CD" w:rsidRPr="00743D12" w:rsidRDefault="00D6359F" w:rsidP="00F60C00">
      <w:pPr>
        <w:numPr>
          <w:ilvl w:val="0"/>
          <w:numId w:val="16"/>
        </w:numPr>
        <w:spacing w:after="0" w:line="240" w:lineRule="auto"/>
        <w:rPr>
          <w:b/>
          <w:sz w:val="20"/>
        </w:rPr>
      </w:pPr>
      <w:r>
        <w:rPr>
          <w:sz w:val="20"/>
        </w:rPr>
        <w:t>Drużynę stanowią  5</w:t>
      </w:r>
      <w:r w:rsidR="007C27CD" w:rsidRPr="006F138F">
        <w:rPr>
          <w:sz w:val="20"/>
        </w:rPr>
        <w:t xml:space="preserve"> osobowe  reprezentacje</w:t>
      </w:r>
      <w:r>
        <w:rPr>
          <w:sz w:val="20"/>
        </w:rPr>
        <w:t xml:space="preserve"> (3 zawodni</w:t>
      </w:r>
      <w:r w:rsidR="00091016">
        <w:rPr>
          <w:sz w:val="20"/>
        </w:rPr>
        <w:t>czki podstawowe, 1 rezerwowa i 1 dodatkowa</w:t>
      </w:r>
      <w:r>
        <w:rPr>
          <w:sz w:val="20"/>
        </w:rPr>
        <w:t xml:space="preserve">) </w:t>
      </w:r>
      <w:r w:rsidR="007C27CD" w:rsidRPr="006F138F">
        <w:rPr>
          <w:sz w:val="20"/>
        </w:rPr>
        <w:t xml:space="preserve">,  </w:t>
      </w:r>
      <w:proofErr w:type="spellStart"/>
      <w:r w:rsidR="00743D12">
        <w:rPr>
          <w:sz w:val="20"/>
        </w:rPr>
        <w:t>uczn</w:t>
      </w:r>
      <w:r w:rsidR="00091016">
        <w:rPr>
          <w:sz w:val="20"/>
        </w:rPr>
        <w:t>nice</w:t>
      </w:r>
      <w:proofErr w:type="spellEnd"/>
      <w:r w:rsidR="007C27CD" w:rsidRPr="006F138F">
        <w:rPr>
          <w:sz w:val="20"/>
        </w:rPr>
        <w:t xml:space="preserve"> jednej szkoły podstawowej  rocznik  </w:t>
      </w:r>
      <w:r w:rsidR="0019586F">
        <w:rPr>
          <w:b/>
          <w:sz w:val="20"/>
        </w:rPr>
        <w:t>20</w:t>
      </w:r>
      <w:r w:rsidR="0002578F">
        <w:rPr>
          <w:b/>
          <w:sz w:val="20"/>
        </w:rPr>
        <w:t>10 i młodsze</w:t>
      </w:r>
    </w:p>
    <w:p w:rsidR="00F60C00" w:rsidRPr="006F138F" w:rsidRDefault="00F60C00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  <w:u w:val="single"/>
        </w:rPr>
      </w:pPr>
    </w:p>
    <w:p w:rsidR="007C27CD" w:rsidRPr="006F138F" w:rsidRDefault="007C27CD" w:rsidP="00F60C00">
      <w:pPr>
        <w:pStyle w:val="NormalnyWeb"/>
        <w:spacing w:before="0" w:beforeAutospacing="0" w:after="0" w:afterAutospacing="0"/>
        <w:rPr>
          <w:sz w:val="22"/>
        </w:rPr>
      </w:pPr>
      <w:r w:rsidRPr="006F138F">
        <w:rPr>
          <w:rStyle w:val="Pogrubienie"/>
          <w:color w:val="FF0000"/>
          <w:sz w:val="22"/>
          <w:u w:val="single"/>
        </w:rPr>
        <w:t>ZGŁOSZENIA:</w:t>
      </w:r>
    </w:p>
    <w:p w:rsidR="000328A6" w:rsidRDefault="000328A6" w:rsidP="000328A6">
      <w:pPr>
        <w:pStyle w:val="NormalnyWeb"/>
        <w:numPr>
          <w:ilvl w:val="0"/>
          <w:numId w:val="30"/>
        </w:numPr>
        <w:tabs>
          <w:tab w:val="left" w:pos="7140"/>
        </w:tabs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color w:val="000000"/>
          <w:sz w:val="22"/>
          <w:szCs w:val="22"/>
        </w:rPr>
        <w:t>ZGŁOSZENIA W TERMINACH PODANYCH W SYSTEMIE REJSTRACJI SZKÓŁ</w:t>
      </w:r>
      <w:r>
        <w:rPr>
          <w:rStyle w:val="Pogrubienie"/>
          <w:rFonts w:ascii="Arial" w:hAnsi="Arial" w:cs="Arial"/>
          <w:color w:val="000000"/>
          <w:sz w:val="20"/>
        </w:rPr>
        <w:t xml:space="preserve"> </w:t>
      </w:r>
    </w:p>
    <w:p w:rsidR="000328A6" w:rsidRDefault="000328A6" w:rsidP="000328A6">
      <w:pPr>
        <w:numPr>
          <w:ilvl w:val="0"/>
          <w:numId w:val="30"/>
        </w:numPr>
        <w:spacing w:after="0" w:line="240" w:lineRule="auto"/>
        <w:rPr>
          <w:rStyle w:val="Pogrubienie"/>
          <w:b w:val="0"/>
          <w:bCs w:val="0"/>
        </w:rPr>
      </w:pPr>
      <w:r>
        <w:t>Formularz: Nazwa turnieju + termin, rocznik, ilość zawodniczek</w:t>
      </w:r>
      <w:r w:rsidR="00A53291">
        <w:t>/ów</w:t>
      </w:r>
      <w:r>
        <w:t xml:space="preserve">, ilość  opiekunów (płeć), nazwa szkoły, telefon, data, pieczęć, podpis osoby zgłaszającej </w:t>
      </w:r>
      <w:r w:rsidR="00A53291">
        <w:rPr>
          <w:rStyle w:val="Pogrubienie"/>
        </w:rPr>
        <w:t xml:space="preserve">do dnia </w:t>
      </w:r>
      <w:r w:rsidR="004D56AD">
        <w:rPr>
          <w:rStyle w:val="Pogrubienie"/>
        </w:rPr>
        <w:t xml:space="preserve"> </w:t>
      </w:r>
      <w:r w:rsidR="00F45EF3">
        <w:rPr>
          <w:rStyle w:val="Pogrubienie"/>
        </w:rPr>
        <w:t>1</w:t>
      </w:r>
      <w:r w:rsidR="00F227C9">
        <w:rPr>
          <w:rStyle w:val="Pogrubienie"/>
        </w:rPr>
        <w:t>2</w:t>
      </w:r>
      <w:r w:rsidR="00A53291">
        <w:rPr>
          <w:rStyle w:val="Pogrubienie"/>
        </w:rPr>
        <w:t xml:space="preserve"> </w:t>
      </w:r>
      <w:r w:rsidR="007E11D3">
        <w:rPr>
          <w:rStyle w:val="Pogrubienie"/>
        </w:rPr>
        <w:t>CZERWCA</w:t>
      </w:r>
      <w:bookmarkStart w:id="0" w:name="_GoBack"/>
      <w:bookmarkEnd w:id="0"/>
      <w:r w:rsidR="00A53291">
        <w:rPr>
          <w:rStyle w:val="Pogrubienie"/>
        </w:rPr>
        <w:t> 202</w:t>
      </w:r>
      <w:r w:rsidR="0019586F">
        <w:rPr>
          <w:rStyle w:val="Pogrubienie"/>
        </w:rPr>
        <w:t>3</w:t>
      </w:r>
      <w:r>
        <w:rPr>
          <w:rStyle w:val="Pogrubienie"/>
        </w:rPr>
        <w:t xml:space="preserve"> r. </w:t>
      </w:r>
      <w:r>
        <w:t xml:space="preserve">na adres: </w:t>
      </w:r>
      <w:r>
        <w:tab/>
      </w:r>
      <w:r>
        <w:rPr>
          <w:rStyle w:val="Pogrubienie"/>
          <w:color w:val="FF0000"/>
        </w:rPr>
        <w:t xml:space="preserve">K.T. SUDETY Ośrodek </w:t>
      </w:r>
      <w:proofErr w:type="spellStart"/>
      <w:r>
        <w:rPr>
          <w:rStyle w:val="Pogrubienie"/>
          <w:color w:val="FF0000"/>
        </w:rPr>
        <w:t>Banderoza</w:t>
      </w:r>
      <w:proofErr w:type="spellEnd"/>
      <w:r>
        <w:rPr>
          <w:rStyle w:val="Pogrubienie"/>
          <w:color w:val="FF0000"/>
        </w:rPr>
        <w:t xml:space="preserve"> </w:t>
      </w:r>
    </w:p>
    <w:p w:rsidR="000328A6" w:rsidRDefault="000328A6" w:rsidP="000328A6">
      <w:pPr>
        <w:spacing w:after="0" w:line="240" w:lineRule="auto"/>
        <w:ind w:left="1416"/>
        <w:rPr>
          <w:rStyle w:val="Pogrubienie"/>
          <w:b w:val="0"/>
          <w:bCs w:val="0"/>
          <w:lang w:val="en-US"/>
        </w:rPr>
      </w:pPr>
      <w:r>
        <w:rPr>
          <w:rStyle w:val="Pogrubienie"/>
          <w:color w:val="FF0000"/>
          <w:lang w:val="en-US"/>
        </w:rPr>
        <w:t>TEL. (77) 439 13 64, FAX (77) 439 48 70</w:t>
      </w:r>
    </w:p>
    <w:p w:rsidR="000328A6" w:rsidRDefault="000328A6" w:rsidP="000328A6">
      <w:pPr>
        <w:pStyle w:val="NormalnyWeb"/>
        <w:spacing w:before="0" w:beforeAutospacing="0" w:after="0" w:afterAutospacing="0"/>
        <w:ind w:left="708" w:firstLine="708"/>
      </w:pPr>
      <w:r>
        <w:rPr>
          <w:rStyle w:val="Pogrubienie"/>
          <w:rFonts w:ascii="Calibri" w:hAnsi="Calibri"/>
          <w:color w:val="FF0000"/>
          <w:sz w:val="22"/>
          <w:lang w:val="en-US"/>
        </w:rPr>
        <w:t xml:space="preserve">E-MAIL:  </w:t>
      </w:r>
      <w:hyperlink r:id="rId13" w:history="1">
        <w:r>
          <w:rPr>
            <w:rStyle w:val="Hipercze"/>
            <w:lang w:val="en-US"/>
          </w:rPr>
          <w:t>kontakt@banderoza.pl</w:t>
        </w:r>
      </w:hyperlink>
      <w:r>
        <w:rPr>
          <w:lang w:val="en-US"/>
        </w:rPr>
        <w:t xml:space="preserve"> </w:t>
      </w:r>
    </w:p>
    <w:p w:rsidR="000328A6" w:rsidRDefault="000328A6" w:rsidP="000328A6">
      <w:pPr>
        <w:pStyle w:val="NormalnyWeb"/>
        <w:numPr>
          <w:ilvl w:val="0"/>
          <w:numId w:val="31"/>
        </w:numPr>
        <w:spacing w:before="0" w:beforeAutospacing="0" w:after="0" w:afterAutospacing="0"/>
      </w:pPr>
      <w:r>
        <w:rPr>
          <w:rFonts w:ascii="Calibri" w:hAnsi="Calibri"/>
          <w:b/>
          <w:sz w:val="22"/>
        </w:rPr>
        <w:t>Mateusz Domagalski - 507 082 226,</w:t>
      </w:r>
      <w:r>
        <w:rPr>
          <w:sz w:val="22"/>
        </w:rPr>
        <w:t xml:space="preserve"> </w:t>
      </w:r>
      <w:hyperlink r:id="rId14" w:history="1">
        <w:r>
          <w:rPr>
            <w:rStyle w:val="Hipercze"/>
          </w:rPr>
          <w:t>kontakt@banderoza.pl</w:t>
        </w:r>
      </w:hyperlink>
      <w:r>
        <w:t xml:space="preserve"> </w:t>
      </w:r>
    </w:p>
    <w:p w:rsidR="000328A6" w:rsidRDefault="000328A6" w:rsidP="000328A6">
      <w:pPr>
        <w:pStyle w:val="NormalnyWeb"/>
        <w:spacing w:before="0" w:beforeAutospacing="0" w:after="0" w:afterAutospacing="0"/>
      </w:pPr>
    </w:p>
    <w:p w:rsidR="00D05F24" w:rsidRPr="006F138F" w:rsidRDefault="00D05F24" w:rsidP="00D05F24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  <w:r w:rsidRPr="006F138F">
        <w:rPr>
          <w:rStyle w:val="Pogrubienie"/>
          <w:color w:val="FF0000"/>
          <w:sz w:val="22"/>
        </w:rPr>
        <w:t>S</w:t>
      </w:r>
      <w:r w:rsidR="006F138F" w:rsidRPr="006F138F">
        <w:rPr>
          <w:rStyle w:val="Pogrubienie"/>
          <w:color w:val="FF0000"/>
          <w:sz w:val="22"/>
        </w:rPr>
        <w:t>YSTEM</w:t>
      </w:r>
      <w:r w:rsidRPr="006F138F">
        <w:rPr>
          <w:rStyle w:val="Pogrubienie"/>
          <w:color w:val="FF0000"/>
          <w:sz w:val="22"/>
        </w:rPr>
        <w:t>:</w:t>
      </w:r>
    </w:p>
    <w:p w:rsidR="00D05F24" w:rsidRPr="006F138F" w:rsidRDefault="00D05F24" w:rsidP="00D05F24">
      <w:pPr>
        <w:pStyle w:val="NormalnyWeb"/>
        <w:numPr>
          <w:ilvl w:val="0"/>
          <w:numId w:val="23"/>
        </w:numPr>
        <w:spacing w:before="0" w:beforeAutospacing="0" w:after="0" w:afterAutospacing="0"/>
        <w:rPr>
          <w:sz w:val="22"/>
        </w:rPr>
      </w:pPr>
      <w:r w:rsidRPr="006F138F">
        <w:rPr>
          <w:sz w:val="22"/>
        </w:rPr>
        <w:t>System gier zostanie ustalony na podstawie ilości zgłoszonych zespołów.</w:t>
      </w:r>
    </w:p>
    <w:p w:rsidR="00D05F24" w:rsidRPr="006F138F" w:rsidRDefault="00D05F24" w:rsidP="00D05F24">
      <w:pPr>
        <w:pStyle w:val="NormalnyWeb"/>
        <w:spacing w:before="0" w:beforeAutospacing="0" w:after="0" w:afterAutospacing="0"/>
        <w:rPr>
          <w:sz w:val="22"/>
        </w:rPr>
      </w:pPr>
    </w:p>
    <w:p w:rsidR="00D05F24" w:rsidRPr="006F138F" w:rsidRDefault="006F138F" w:rsidP="00D05F24">
      <w:pPr>
        <w:pStyle w:val="NormalnyWeb"/>
        <w:spacing w:before="0" w:beforeAutospacing="0" w:after="0" w:afterAutospacing="0"/>
        <w:rPr>
          <w:b/>
          <w:color w:val="FF0000"/>
          <w:sz w:val="22"/>
        </w:rPr>
      </w:pPr>
      <w:r w:rsidRPr="006F138F">
        <w:rPr>
          <w:b/>
          <w:color w:val="FF0000"/>
          <w:sz w:val="22"/>
        </w:rPr>
        <w:t>ZASADY</w:t>
      </w:r>
      <w:r w:rsidR="00D05F24" w:rsidRPr="006F138F">
        <w:rPr>
          <w:b/>
          <w:color w:val="FF0000"/>
          <w:sz w:val="22"/>
        </w:rPr>
        <w:t>:</w:t>
      </w:r>
    </w:p>
    <w:p w:rsidR="00D6359F" w:rsidRDefault="00D6359F" w:rsidP="00D6359F">
      <w:pPr>
        <w:pStyle w:val="NormalnyWeb"/>
        <w:spacing w:before="0" w:beforeAutospacing="0" w:after="0" w:afterAutospacing="0"/>
      </w:pPr>
      <w:r>
        <w:t>Przepisy gry</w:t>
      </w:r>
    </w:p>
    <w:p w:rsidR="00D6359F" w:rsidRDefault="00D6359F" w:rsidP="00D6359F">
      <w:pPr>
        <w:pStyle w:val="NormalnyWeb"/>
        <w:spacing w:before="0" w:beforeAutospacing="0" w:after="0" w:afterAutospacing="0"/>
      </w:pPr>
      <w:r>
        <w:t xml:space="preserve"> • mecze są rozgrywane na boisku do koszykówki 3 x 3 z jednym koszem (wysokość – </w:t>
      </w:r>
      <w:r w:rsidR="0019586F">
        <w:t>2,60</w:t>
      </w:r>
      <w:r>
        <w:t xml:space="preserve"> m), boisko musi mieć wyznaczoną linię rzutów wolnych (</w:t>
      </w:r>
      <w:r w:rsidR="0019586F">
        <w:t>4</w:t>
      </w:r>
      <w:r>
        <w:t xml:space="preserve"> m), linię rzutów za 2 punkty (6,75 m) oraz „półkole bez szarży” pod koszem; można używać połowy tradycyjnego boiska do koszykówki, </w:t>
      </w:r>
      <w:r>
        <w:br/>
        <w:t xml:space="preserve">• drużyna składa się z 4 zawodników (3 zawodników na boisku i 1 zmiennik), </w:t>
      </w:r>
    </w:p>
    <w:p w:rsidR="00D6359F" w:rsidRDefault="00D6359F" w:rsidP="00D6359F">
      <w:pPr>
        <w:pStyle w:val="NormalnyWeb"/>
        <w:spacing w:before="0" w:beforeAutospacing="0" w:after="0" w:afterAutospacing="0"/>
      </w:pPr>
      <w:r>
        <w:t>• rozgrywki dziewcząt i chłopców powinny odbywać się piłką d</w:t>
      </w:r>
      <w:r w:rsidR="0019586F">
        <w:t>o gry w koszykówkę o rozmiarze 5</w:t>
      </w:r>
      <w:r>
        <w:t xml:space="preserve">, </w:t>
      </w:r>
    </w:p>
    <w:p w:rsidR="00D6359F" w:rsidRDefault="00D6359F" w:rsidP="00D6359F">
      <w:pPr>
        <w:pStyle w:val="NormalnyWeb"/>
        <w:spacing w:before="0" w:beforeAutospacing="0" w:after="0" w:afterAutospacing="0"/>
      </w:pPr>
      <w:r>
        <w:t xml:space="preserve">• zespół sędziowski składa się z 1 sędziego boiskowego oraz sędziów stolikowych, </w:t>
      </w:r>
    </w:p>
    <w:p w:rsidR="00D6359F" w:rsidRDefault="00D6359F" w:rsidP="00D6359F">
      <w:pPr>
        <w:pStyle w:val="NormalnyWeb"/>
        <w:spacing w:before="0" w:beforeAutospacing="0" w:after="0" w:afterAutospacing="0"/>
      </w:pPr>
      <w:r>
        <w:t xml:space="preserve">• rzut monetą zdecyduje o tym, której drużynie przyznane zostanie posiadanie piłki na rozpoczęcie meczu, drużyna, która wygra losowanie ma prawo wybrać posiadanie piłki na rozpoczęcie meczu lub przed rozpoczęciem ewentualnej dogrywki, </w:t>
      </w:r>
    </w:p>
    <w:p w:rsidR="00D6359F" w:rsidRDefault="00D6359F" w:rsidP="00D6359F">
      <w:pPr>
        <w:pStyle w:val="NormalnyWeb"/>
        <w:spacing w:before="0" w:beforeAutospacing="0" w:after="0" w:afterAutospacing="0"/>
      </w:pPr>
      <w:r>
        <w:t xml:space="preserve">• czas gry wynosi 10 minut, zegar czasu gry będzie zatrzymywany podczas sytuacji martwej piłki oraz podczas rzutów wolnych, </w:t>
      </w:r>
    </w:p>
    <w:p w:rsidR="00D6359F" w:rsidRDefault="00D6359F" w:rsidP="00D6359F">
      <w:pPr>
        <w:pStyle w:val="NormalnyWeb"/>
        <w:spacing w:before="0" w:beforeAutospacing="0" w:after="0" w:afterAutospacing="0"/>
      </w:pPr>
      <w:r>
        <w:t xml:space="preserve">• drużyna musi oddać rzut do kosza w ciągu 12 sekund; gra na zwłokę lub zaniechanie aktywnej gry jest błędem. Jeżeli boisko nie jest wyposażone w zegar odmierzający czas do rzutu i drużyna nie stara się zakończyć akcji rzutem do kosza, sędzia udziela tej drużynie ostrzeżenia rozpoczynając odliczanie ostatnich pięciu sekund akcji, </w:t>
      </w:r>
    </w:p>
    <w:p w:rsidR="00D6359F" w:rsidRDefault="00D6359F" w:rsidP="00D6359F">
      <w:pPr>
        <w:pStyle w:val="NormalnyWeb"/>
        <w:spacing w:before="0" w:beforeAutospacing="0" w:after="0" w:afterAutospacing="0"/>
      </w:pPr>
      <w:r>
        <w:t>• drużyna, która zdobędzie jako pierwsza 21 lub więcej punktów wygrywa mecz przed upływem czasu (dotyczy regulaminowego czasu gry),</w:t>
      </w:r>
    </w:p>
    <w:p w:rsidR="00D6359F" w:rsidRDefault="00D6359F" w:rsidP="00D6359F">
      <w:pPr>
        <w:pStyle w:val="NormalnyWeb"/>
        <w:spacing w:before="0" w:beforeAutospacing="0" w:after="0" w:afterAutospacing="0"/>
      </w:pPr>
      <w:r>
        <w:t xml:space="preserve">• jeżeli na koniec regularnego czasu gry wynik pozostaje nierozstrzygnięty, zostanie rozegrana dogrywka; przed rozpoczęciem dogrywki będzie miała miejsce jednominutowa przerwa, drużyna, która jako pierwsza zdobędzie 2 punkty w dogrywce, wygrywa mecz, </w:t>
      </w:r>
    </w:p>
    <w:p w:rsidR="007260E9" w:rsidRDefault="00D6359F" w:rsidP="00D6359F">
      <w:pPr>
        <w:pStyle w:val="NormalnyWeb"/>
        <w:spacing w:before="0" w:beforeAutospacing="0" w:after="0" w:afterAutospacing="0"/>
      </w:pPr>
      <w:r>
        <w:t>• drużyna podlega karze za faule drużyny po tym, jak popełniła 6 fauli, faule popełnione w trakcie akcji rzutowej w polu wewnątrz łuku będą karane jednym rzutem wolnym, a popełnione w trakcie akcji rzutowej z pola za łukiem będą karane dwoma rzutami wolnymi, • faule popełnione w trakcie akcji rzutowej, po której piłka wpada do kosza po rzucie z gry,</w:t>
      </w:r>
      <w:r>
        <w:br/>
      </w:r>
      <w:r>
        <w:br/>
      </w:r>
      <w:r>
        <w:lastRenderedPageBreak/>
        <w:br/>
      </w:r>
      <w:r>
        <w:br/>
      </w:r>
      <w:r>
        <w:br/>
      </w:r>
    </w:p>
    <w:p w:rsidR="00D6359F" w:rsidRDefault="00D6359F" w:rsidP="00D6359F">
      <w:pPr>
        <w:pStyle w:val="NormalnyWeb"/>
        <w:spacing w:before="0" w:beforeAutospacing="0" w:after="0" w:afterAutospacing="0"/>
      </w:pPr>
      <w:r>
        <w:t xml:space="preserve"> karane są dodatkowym jednym rzutem wolnym lub dwoma (gdy rzut był zza łuku), • siódmy, ósmy i dziewiąty faul drużyny zawsze będzie karany dwoma rzutami wolnymi, kolejne faule karane są dwoma rzutami oraz posiadaniem piłki, </w:t>
      </w:r>
    </w:p>
    <w:p w:rsidR="00D6359F" w:rsidRDefault="00D6359F" w:rsidP="00D6359F">
      <w:pPr>
        <w:pStyle w:val="NormalnyWeb"/>
        <w:spacing w:before="0" w:beforeAutospacing="0" w:after="0" w:afterAutospacing="0"/>
      </w:pPr>
      <w:r>
        <w:t xml:space="preserve">• nie przyznaje się rzutów za faul w ataku, </w:t>
      </w:r>
    </w:p>
    <w:p w:rsidR="00D6359F" w:rsidRDefault="00D6359F" w:rsidP="00D6359F">
      <w:pPr>
        <w:pStyle w:val="NormalnyWeb"/>
        <w:spacing w:before="0" w:beforeAutospacing="0" w:after="0" w:afterAutospacing="0"/>
      </w:pPr>
      <w:r>
        <w:t xml:space="preserve">• zmiana posiadania piłki przez którąkolwiek z drużyn, następująca po sytuacji martwej piłki (aut, faul), musi rozpocząć się wymianą piłki pomiędzy zawodnikami za łukiem, na szczycie boiska (tzw. </w:t>
      </w:r>
      <w:proofErr w:type="spellStart"/>
      <w:r>
        <w:t>check</w:t>
      </w:r>
      <w:proofErr w:type="spellEnd"/>
      <w:r>
        <w:t xml:space="preserve">-  </w:t>
      </w:r>
      <w:proofErr w:type="spellStart"/>
      <w:r>
        <w:t>ball</w:t>
      </w:r>
      <w:proofErr w:type="spellEnd"/>
      <w:r>
        <w:t xml:space="preserve">), zawodnik drużyny atakującej podaje piłkę zawodnikowi drużyny broniącej, a ten oddaje ją zawodnikowi drużyny atakującej i od tej chwili rozpoczyna się akcja w ataku </w:t>
      </w:r>
    </w:p>
    <w:p w:rsidR="00D6359F" w:rsidRDefault="00D6359F" w:rsidP="00D6359F">
      <w:pPr>
        <w:pStyle w:val="NormalnyWeb"/>
        <w:spacing w:before="0" w:beforeAutospacing="0" w:after="0" w:afterAutospacing="0"/>
      </w:pPr>
      <w:r>
        <w:t xml:space="preserve">• za faul techniczny przyznaje się jeden rzut wolny, </w:t>
      </w:r>
    </w:p>
    <w:p w:rsidR="00D6359F" w:rsidRDefault="00D6359F" w:rsidP="00D6359F">
      <w:pPr>
        <w:pStyle w:val="NormalnyWeb"/>
        <w:spacing w:before="0" w:beforeAutospacing="0" w:after="0" w:afterAutospacing="0"/>
      </w:pPr>
      <w:r>
        <w:t xml:space="preserve">• za faul niesportowy przyznaje się dwa rzuty wolne, </w:t>
      </w:r>
    </w:p>
    <w:p w:rsidR="00D6359F" w:rsidRDefault="00D6359F" w:rsidP="00D6359F">
      <w:pPr>
        <w:pStyle w:val="NormalnyWeb"/>
        <w:spacing w:before="0" w:beforeAutospacing="0" w:after="0" w:afterAutospacing="0"/>
      </w:pPr>
      <w:r>
        <w:t xml:space="preserve">• po ostatnim rzucie wolnym wynikającym z kary za faul techniczny lub niesportowy, gra zostanie kontynuowana poprzez wymianę piłki za łukiem, na szczycie boiska (tzw. </w:t>
      </w:r>
      <w:proofErr w:type="spellStart"/>
      <w:r>
        <w:t>checkball</w:t>
      </w:r>
      <w:proofErr w:type="spellEnd"/>
      <w:r>
        <w:t xml:space="preserve">), </w:t>
      </w:r>
    </w:p>
    <w:p w:rsidR="00D6359F" w:rsidRDefault="00D6359F" w:rsidP="00D6359F">
      <w:pPr>
        <w:pStyle w:val="NormalnyWeb"/>
        <w:spacing w:before="0" w:beforeAutospacing="0" w:after="0" w:afterAutospacing="0"/>
      </w:pPr>
      <w:r>
        <w:t xml:space="preserve">• po celnym rzucie z gry lub ostatnim rzucie wolnym grę wznawia drużyna, która nie zdobyła punktów, poprzez </w:t>
      </w:r>
      <w:proofErr w:type="spellStart"/>
      <w:r>
        <w:t>wykozłowanie</w:t>
      </w:r>
      <w:proofErr w:type="spellEnd"/>
      <w:r>
        <w:t xml:space="preserve"> lub podanie piłki do partnera znajdującego się poza łukiem, • przeciwnik może bronić podczas wyprowadzania lub podawania piłki za łuk (poza „półkolem bez szarzy”), </w:t>
      </w:r>
    </w:p>
    <w:p w:rsidR="00D6359F" w:rsidRDefault="00D6359F" w:rsidP="00D6359F">
      <w:pPr>
        <w:pStyle w:val="NormalnyWeb"/>
        <w:spacing w:before="0" w:beforeAutospacing="0" w:after="0" w:afterAutospacing="0"/>
      </w:pPr>
      <w:r>
        <w:t>• po niecelnym rzucie z gry lub ostatnim rzucie wolnym, jeśli drużyna ataku zbierze piłkę, może kontynuować grę; jeśli drużyna obrony zbierze piłkę to musi wyprowadzić ją za łuk,</w:t>
      </w:r>
    </w:p>
    <w:p w:rsidR="00D6359F" w:rsidRDefault="00D6359F" w:rsidP="00D6359F">
      <w:pPr>
        <w:pStyle w:val="NormalnyWeb"/>
        <w:spacing w:before="0" w:beforeAutospacing="0" w:after="0" w:afterAutospacing="0"/>
      </w:pPr>
      <w:r>
        <w:t xml:space="preserve">• po przechwyceniu lub zablokowaniu piłki należy wyprowadzić piłkę za łuk, </w:t>
      </w:r>
    </w:p>
    <w:p w:rsidR="00D6359F" w:rsidRDefault="00D6359F" w:rsidP="00D6359F">
      <w:pPr>
        <w:pStyle w:val="NormalnyWeb"/>
        <w:spacing w:before="0" w:beforeAutospacing="0" w:after="0" w:afterAutospacing="0"/>
      </w:pPr>
      <w:r>
        <w:t xml:space="preserve">• w sytuacji rzutu sędziowskiego piłkę przyznaje się drużynie obrony, </w:t>
      </w:r>
    </w:p>
    <w:p w:rsidR="00D6359F" w:rsidRDefault="00D6359F" w:rsidP="00D6359F">
      <w:pPr>
        <w:pStyle w:val="NormalnyWeb"/>
        <w:spacing w:before="0" w:beforeAutospacing="0" w:after="0" w:afterAutospacing="0"/>
      </w:pPr>
      <w:r>
        <w:t xml:space="preserve">• zawodnik, który popełni dwa faule niesportowe zostaje zdyskwalifikowany, drużynie przeciwnej przyznaje się dwa rzuty wolne i posiadanie piłki, </w:t>
      </w:r>
    </w:p>
    <w:p w:rsidR="00D6359F" w:rsidRDefault="00D6359F" w:rsidP="00D6359F">
      <w:pPr>
        <w:pStyle w:val="NormalnyWeb"/>
        <w:spacing w:before="0" w:beforeAutospacing="0" w:after="0" w:afterAutospacing="0"/>
      </w:pPr>
      <w:r>
        <w:t xml:space="preserve">• zawodnik, który popełnił dwa faule niesportowe (nie ma zastosowania do fauli technicznych) zostanie zdyskwalifikowany przez sędziów z udziału w meczu i może zostać zdyskwalifikowany z całego wydarzenia przez organizatora, </w:t>
      </w:r>
    </w:p>
    <w:p w:rsidR="00D6359F" w:rsidRDefault="00D6359F" w:rsidP="00D6359F">
      <w:pPr>
        <w:pStyle w:val="NormalnyWeb"/>
        <w:spacing w:before="0" w:beforeAutospacing="0" w:after="0" w:afterAutospacing="0"/>
      </w:pPr>
      <w:r>
        <w:t xml:space="preserve">• zmiany mogą być dokonane przez którąkolwiek z drużyn, podczas gdy piłka staje się martwa, przed wymianą piłki pomiędzy zawodnikami drużyny ataku i obrony (tzw. </w:t>
      </w:r>
      <w:proofErr w:type="spellStart"/>
      <w:r>
        <w:t>check-ball</w:t>
      </w:r>
      <w:proofErr w:type="spellEnd"/>
      <w:r>
        <w:t xml:space="preserve">) lub przed rzutem wolnym; zmiany mogą odbywać się jedynie poza linią końcową, naprzeciwko kosza i nie wymagają one jakiegokolwiek działania ze strony sędziów, </w:t>
      </w:r>
    </w:p>
    <w:p w:rsidR="006F138F" w:rsidRDefault="00D6359F" w:rsidP="00D6359F">
      <w:pPr>
        <w:pStyle w:val="NormalnyWeb"/>
        <w:spacing w:before="0" w:beforeAutospacing="0" w:after="0" w:afterAutospacing="0"/>
      </w:pPr>
      <w:r>
        <w:t>• każda drużyna ma prawo do jednej, 30-sto sekundowej, przerwy na żądanie; jakikolwiek zawodnik może poprosić o przyznanie przerwy na żądanie podczas sytuacji martwej piłki,</w:t>
      </w:r>
    </w:p>
    <w:p w:rsidR="006F138F" w:rsidRDefault="006F138F" w:rsidP="006F138F">
      <w:pPr>
        <w:pStyle w:val="NormalnyWeb"/>
        <w:spacing w:before="0" w:beforeAutospacing="0" w:after="0" w:afterAutospacing="0"/>
        <w:rPr>
          <w:b/>
          <w:color w:val="FF0000"/>
        </w:rPr>
      </w:pPr>
    </w:p>
    <w:p w:rsidR="006F138F" w:rsidRDefault="006F138F" w:rsidP="006F138F">
      <w:pPr>
        <w:pStyle w:val="NormalnyWeb"/>
        <w:spacing w:before="0" w:beforeAutospacing="0" w:after="0" w:afterAutospacing="0"/>
        <w:rPr>
          <w:b/>
          <w:color w:val="FF0000"/>
        </w:rPr>
      </w:pPr>
    </w:p>
    <w:p w:rsidR="006F138F" w:rsidRDefault="00442D98" w:rsidP="006F138F">
      <w:pPr>
        <w:pStyle w:val="NormalnyWeb"/>
        <w:spacing w:before="0" w:beforeAutospacing="0" w:after="0" w:afterAutospacing="0"/>
        <w:rPr>
          <w:b/>
          <w:color w:val="FF0000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margin">
              <wp:posOffset>-937895</wp:posOffset>
            </wp:positionH>
            <wp:positionV relativeFrom="margin">
              <wp:posOffset>-817880</wp:posOffset>
            </wp:positionV>
            <wp:extent cx="7641590" cy="10764520"/>
            <wp:effectExtent l="19050" t="0" r="0" b="0"/>
            <wp:wrapNone/>
            <wp:docPr id="5" name="WordPictureWatermark445764330" descr="tlo_kar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45764330" descr="tlo_kart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1590" cy="1076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144A">
        <w:rPr>
          <w:b/>
          <w:noProof/>
          <w:color w:val="FF0000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margin">
              <wp:posOffset>-935355</wp:posOffset>
            </wp:positionH>
            <wp:positionV relativeFrom="margin">
              <wp:posOffset>-817880</wp:posOffset>
            </wp:positionV>
            <wp:extent cx="7642225" cy="10764520"/>
            <wp:effectExtent l="19050" t="0" r="0" b="0"/>
            <wp:wrapNone/>
            <wp:docPr id="10" name="WordPictureWatermark445764330" descr="tlo_kar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45764330" descr="tlo_kart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225" cy="1076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138F" w:rsidRDefault="006F138F" w:rsidP="006F138F">
      <w:pPr>
        <w:pStyle w:val="NormalnyWeb"/>
        <w:spacing w:before="0" w:beforeAutospacing="0" w:after="0" w:afterAutospacing="0"/>
        <w:rPr>
          <w:b/>
          <w:color w:val="FF0000"/>
        </w:rPr>
      </w:pPr>
    </w:p>
    <w:p w:rsidR="00BC057A" w:rsidRDefault="00BC057A" w:rsidP="006F138F">
      <w:pPr>
        <w:pStyle w:val="NormalnyWeb"/>
        <w:spacing w:before="0" w:beforeAutospacing="0" w:after="0" w:afterAutospacing="0"/>
        <w:rPr>
          <w:b/>
          <w:color w:val="FF0000"/>
        </w:rPr>
      </w:pPr>
    </w:p>
    <w:p w:rsidR="00BC057A" w:rsidRDefault="00BC057A" w:rsidP="006F138F">
      <w:pPr>
        <w:pStyle w:val="NormalnyWeb"/>
        <w:spacing w:before="0" w:beforeAutospacing="0" w:after="0" w:afterAutospacing="0"/>
        <w:rPr>
          <w:b/>
          <w:color w:val="FF0000"/>
        </w:rPr>
      </w:pPr>
    </w:p>
    <w:p w:rsidR="00BC057A" w:rsidRDefault="00BC057A" w:rsidP="006F138F">
      <w:pPr>
        <w:pStyle w:val="NormalnyWeb"/>
        <w:spacing w:before="0" w:beforeAutospacing="0" w:after="0" w:afterAutospacing="0"/>
        <w:rPr>
          <w:b/>
          <w:color w:val="FF0000"/>
        </w:rPr>
      </w:pPr>
    </w:p>
    <w:p w:rsidR="00BC057A" w:rsidRDefault="00BC057A" w:rsidP="006F138F">
      <w:pPr>
        <w:pStyle w:val="NormalnyWeb"/>
        <w:spacing w:before="0" w:beforeAutospacing="0" w:after="0" w:afterAutospacing="0"/>
        <w:rPr>
          <w:b/>
          <w:color w:val="FF0000"/>
        </w:rPr>
      </w:pPr>
    </w:p>
    <w:p w:rsidR="00BC057A" w:rsidRDefault="00BC057A" w:rsidP="006F138F">
      <w:pPr>
        <w:pStyle w:val="NormalnyWeb"/>
        <w:spacing w:before="0" w:beforeAutospacing="0" w:after="0" w:afterAutospacing="0"/>
        <w:rPr>
          <w:b/>
          <w:color w:val="FF0000"/>
        </w:rPr>
      </w:pPr>
    </w:p>
    <w:p w:rsidR="00BC057A" w:rsidRDefault="00BC057A" w:rsidP="006F138F">
      <w:pPr>
        <w:pStyle w:val="NormalnyWeb"/>
        <w:spacing w:before="0" w:beforeAutospacing="0" w:after="0" w:afterAutospacing="0"/>
        <w:rPr>
          <w:b/>
          <w:color w:val="FF0000"/>
        </w:rPr>
      </w:pPr>
    </w:p>
    <w:p w:rsidR="00BC057A" w:rsidRDefault="00BC057A" w:rsidP="006F138F">
      <w:pPr>
        <w:pStyle w:val="NormalnyWeb"/>
        <w:spacing w:before="0" w:beforeAutospacing="0" w:after="0" w:afterAutospacing="0"/>
        <w:rPr>
          <w:b/>
          <w:color w:val="FF0000"/>
        </w:rPr>
      </w:pPr>
    </w:p>
    <w:p w:rsidR="00BC057A" w:rsidRDefault="00BC057A" w:rsidP="006F138F">
      <w:pPr>
        <w:pStyle w:val="NormalnyWeb"/>
        <w:spacing w:before="0" w:beforeAutospacing="0" w:after="0" w:afterAutospacing="0"/>
        <w:rPr>
          <w:b/>
          <w:color w:val="FF0000"/>
        </w:rPr>
      </w:pPr>
    </w:p>
    <w:p w:rsidR="00BC057A" w:rsidRDefault="00BC057A" w:rsidP="006F138F">
      <w:pPr>
        <w:pStyle w:val="NormalnyWeb"/>
        <w:spacing w:before="0" w:beforeAutospacing="0" w:after="0" w:afterAutospacing="0"/>
        <w:rPr>
          <w:b/>
          <w:color w:val="FF0000"/>
        </w:rPr>
      </w:pPr>
    </w:p>
    <w:p w:rsidR="00BC057A" w:rsidRDefault="00BC057A" w:rsidP="006F138F">
      <w:pPr>
        <w:pStyle w:val="NormalnyWeb"/>
        <w:spacing w:before="0" w:beforeAutospacing="0" w:after="0" w:afterAutospacing="0"/>
        <w:rPr>
          <w:b/>
          <w:color w:val="FF0000"/>
        </w:rPr>
      </w:pPr>
    </w:p>
    <w:p w:rsidR="00BC057A" w:rsidRDefault="00BC057A" w:rsidP="006F138F">
      <w:pPr>
        <w:pStyle w:val="NormalnyWeb"/>
        <w:spacing w:before="0" w:beforeAutospacing="0" w:after="0" w:afterAutospacing="0"/>
        <w:rPr>
          <w:b/>
          <w:color w:val="FF0000"/>
        </w:rPr>
      </w:pPr>
      <w:r>
        <w:rPr>
          <w:b/>
          <w:noProof/>
          <w:color w:val="FF0000"/>
        </w:rPr>
        <w:lastRenderedPageBreak/>
        <w:drawing>
          <wp:anchor distT="0" distB="0" distL="114300" distR="114300" simplePos="0" relativeHeight="251681792" behindDoc="1" locked="0" layoutInCell="0" allowOverlap="1">
            <wp:simplePos x="0" y="0"/>
            <wp:positionH relativeFrom="margin">
              <wp:posOffset>-934085</wp:posOffset>
            </wp:positionH>
            <wp:positionV relativeFrom="margin">
              <wp:posOffset>-813435</wp:posOffset>
            </wp:positionV>
            <wp:extent cx="7639050" cy="10767060"/>
            <wp:effectExtent l="19050" t="0" r="0" b="0"/>
            <wp:wrapNone/>
            <wp:docPr id="4" name="WordPictureWatermark445764330" descr="tlo_kar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45764330" descr="tlo_kart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76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057A" w:rsidRDefault="00BC057A" w:rsidP="006F138F">
      <w:pPr>
        <w:pStyle w:val="NormalnyWeb"/>
        <w:spacing w:before="0" w:beforeAutospacing="0" w:after="0" w:afterAutospacing="0"/>
        <w:rPr>
          <w:b/>
          <w:color w:val="FF0000"/>
        </w:rPr>
      </w:pPr>
    </w:p>
    <w:p w:rsidR="00BC057A" w:rsidRDefault="00BC057A" w:rsidP="006F138F">
      <w:pPr>
        <w:pStyle w:val="NormalnyWeb"/>
        <w:spacing w:before="0" w:beforeAutospacing="0" w:after="0" w:afterAutospacing="0"/>
        <w:rPr>
          <w:b/>
          <w:color w:val="FF0000"/>
        </w:rPr>
      </w:pPr>
    </w:p>
    <w:p w:rsidR="00BC057A" w:rsidRDefault="00BC057A" w:rsidP="006F138F">
      <w:pPr>
        <w:pStyle w:val="NormalnyWeb"/>
        <w:spacing w:before="0" w:beforeAutospacing="0" w:after="0" w:afterAutospacing="0"/>
        <w:rPr>
          <w:b/>
          <w:color w:val="FF0000"/>
        </w:rPr>
      </w:pPr>
    </w:p>
    <w:p w:rsidR="00BC057A" w:rsidRDefault="00BC057A" w:rsidP="006F138F">
      <w:pPr>
        <w:pStyle w:val="NormalnyWeb"/>
        <w:spacing w:before="0" w:beforeAutospacing="0" w:after="0" w:afterAutospacing="0"/>
        <w:rPr>
          <w:b/>
          <w:color w:val="FF0000"/>
        </w:rPr>
      </w:pPr>
    </w:p>
    <w:p w:rsidR="006F138F" w:rsidRPr="00BC570B" w:rsidRDefault="006F138F" w:rsidP="006F138F">
      <w:pPr>
        <w:pStyle w:val="NormalnyWeb"/>
        <w:spacing w:before="0" w:beforeAutospacing="0" w:after="0" w:afterAutospacing="0"/>
        <w:rPr>
          <w:b/>
          <w:color w:val="FF0000"/>
        </w:rPr>
      </w:pPr>
      <w:r w:rsidRPr="00BC570B">
        <w:rPr>
          <w:b/>
          <w:color w:val="FF0000"/>
        </w:rPr>
        <w:t>DODATKOWE INFORMACJE:</w:t>
      </w:r>
    </w:p>
    <w:p w:rsidR="006F138F" w:rsidRPr="00584187" w:rsidRDefault="006F138F" w:rsidP="006F138F">
      <w:pPr>
        <w:pStyle w:val="NormalnyWeb"/>
        <w:spacing w:before="0" w:beforeAutospacing="0" w:after="0" w:afterAutospacing="0"/>
        <w:rPr>
          <w:b/>
          <w:u w:val="single"/>
        </w:rPr>
      </w:pPr>
      <w:r w:rsidRPr="00584187">
        <w:rPr>
          <w:b/>
          <w:u w:val="single"/>
        </w:rPr>
        <w:t xml:space="preserve"> PŁATNOŚCI</w:t>
      </w:r>
      <w:r>
        <w:rPr>
          <w:b/>
          <w:u w:val="single"/>
        </w:rPr>
        <w:t>-trzy opcje</w:t>
      </w:r>
    </w:p>
    <w:p w:rsidR="006F138F" w:rsidRDefault="006F138F" w:rsidP="006F138F">
      <w:pPr>
        <w:pStyle w:val="NormalnyWeb"/>
        <w:spacing w:before="0" w:beforeAutospacing="0" w:after="0" w:afterAutospacing="0"/>
      </w:pPr>
      <w:r>
        <w:t xml:space="preserve">1)faktura VAT zaliczkowa termin płatności 7 dni , </w:t>
      </w:r>
    </w:p>
    <w:p w:rsidR="006F138F" w:rsidRDefault="006F138F" w:rsidP="006F138F">
      <w:pPr>
        <w:pStyle w:val="NormalnyWeb"/>
        <w:spacing w:before="0" w:beforeAutospacing="0" w:after="0" w:afterAutospacing="0"/>
      </w:pPr>
      <w:r>
        <w:t xml:space="preserve">2)faktura VAT w dniu przyjazdu termin płatności 7 dni </w:t>
      </w:r>
    </w:p>
    <w:p w:rsidR="006F138F" w:rsidRDefault="006F138F" w:rsidP="006F138F">
      <w:pPr>
        <w:pStyle w:val="NormalnyWeb"/>
        <w:spacing w:before="0" w:beforeAutospacing="0" w:after="0" w:afterAutospacing="0"/>
      </w:pPr>
      <w:r>
        <w:t>3) gotówka na miejscu</w:t>
      </w:r>
    </w:p>
    <w:p w:rsidR="006F138F" w:rsidRDefault="006F138F" w:rsidP="00D6359F">
      <w:pPr>
        <w:pStyle w:val="NormalnyWeb"/>
        <w:spacing w:before="0" w:beforeAutospacing="0" w:after="0" w:afterAutospacing="0"/>
      </w:pPr>
    </w:p>
    <w:p w:rsidR="00BC057A" w:rsidRDefault="00BC057A" w:rsidP="00BC057A">
      <w:pPr>
        <w:pStyle w:val="NormalnyWeb"/>
        <w:spacing w:before="0" w:beforeAutospacing="0" w:after="0" w:afterAutospacing="0"/>
      </w:pPr>
      <w:r w:rsidRPr="00584187">
        <w:rPr>
          <w:b/>
          <w:u w:val="single"/>
        </w:rPr>
        <w:t>WSZYSCY</w:t>
      </w:r>
      <w:r>
        <w:t xml:space="preserve"> uczestnicy oraz (trenerzy, kierowcy, kibice do 15-go roku życia) – </w:t>
      </w:r>
      <w:r>
        <w:rPr>
          <w:b/>
          <w:color w:val="FF0000"/>
        </w:rPr>
        <w:t>420</w:t>
      </w:r>
      <w:r w:rsidRPr="00CE51A5">
        <w:rPr>
          <w:b/>
          <w:color w:val="FF0000"/>
        </w:rPr>
        <w:t>zł/os</w:t>
      </w:r>
      <w:r>
        <w:t>,</w:t>
      </w:r>
    </w:p>
    <w:p w:rsidR="00EB651B" w:rsidRDefault="00EB651B" w:rsidP="00BC057A">
      <w:pPr>
        <w:pStyle w:val="NormalnyWeb"/>
        <w:spacing w:before="0" w:beforeAutospacing="0" w:after="0" w:afterAutospacing="0"/>
      </w:pPr>
    </w:p>
    <w:p w:rsidR="00EB651B" w:rsidRDefault="00EB651B" w:rsidP="00BC057A">
      <w:pPr>
        <w:pStyle w:val="NormalnyWeb"/>
        <w:spacing w:before="0" w:beforeAutospacing="0" w:after="0" w:afterAutospacing="0"/>
      </w:pPr>
      <w:r>
        <w:rPr>
          <w:b/>
          <w:u w:val="single"/>
        </w:rPr>
        <w:t>RODZICE</w:t>
      </w:r>
      <w:r>
        <w:t xml:space="preserve"> –</w:t>
      </w:r>
      <w:r>
        <w:rPr>
          <w:b/>
          <w:color w:val="FF0000"/>
        </w:rPr>
        <w:t>150 zł/doba</w:t>
      </w:r>
      <w:r>
        <w:t xml:space="preserve"> z pełnym wyżywieniem - od kolacji do obiadu</w:t>
      </w:r>
    </w:p>
    <w:p w:rsidR="00BC057A" w:rsidRDefault="00BC057A" w:rsidP="00BC057A">
      <w:pPr>
        <w:pStyle w:val="NormalnyWeb"/>
        <w:spacing w:before="0" w:beforeAutospacing="0" w:after="0" w:afterAutospacing="0"/>
      </w:pPr>
    </w:p>
    <w:p w:rsidR="00BC057A" w:rsidRDefault="00BC057A" w:rsidP="00BC057A">
      <w:pPr>
        <w:pStyle w:val="NormalnyWeb"/>
        <w:spacing w:before="0" w:beforeAutospacing="0" w:after="0" w:afterAutospacing="0"/>
      </w:pPr>
      <w:r>
        <w:t>- na wyjazd za granicę potrzebne są dokumenty takie jak ( dowód lub paszport )</w:t>
      </w:r>
    </w:p>
    <w:p w:rsidR="00BC057A" w:rsidRDefault="00BC057A" w:rsidP="00BC057A">
      <w:pPr>
        <w:pStyle w:val="NormalnyWeb"/>
        <w:spacing w:before="0" w:beforeAutospacing="0" w:after="0" w:afterAutospacing="0"/>
      </w:pPr>
      <w:r>
        <w:t>- w odpowiedzi na liczne pytania informujemy iż pokoje są wyposażone w czystą pościel oraz papier toaletowy. Zapraszamy do foto galerii ośrodka.</w:t>
      </w:r>
    </w:p>
    <w:p w:rsidR="006F138F" w:rsidRDefault="006F138F" w:rsidP="00BC057A">
      <w:pPr>
        <w:pStyle w:val="NormalnyWeb"/>
        <w:spacing w:before="0" w:beforeAutospacing="0" w:after="0" w:afterAutospacing="0"/>
      </w:pPr>
    </w:p>
    <w:p w:rsidR="006F138F" w:rsidRDefault="006F138F" w:rsidP="00F60C00">
      <w:pPr>
        <w:pStyle w:val="NormalnyWeb"/>
        <w:spacing w:before="0" w:beforeAutospacing="0" w:after="0" w:afterAutospacing="0"/>
        <w:jc w:val="right"/>
      </w:pPr>
    </w:p>
    <w:p w:rsidR="00BC057A" w:rsidRDefault="00BC057A" w:rsidP="00F60C00">
      <w:pPr>
        <w:pStyle w:val="NormalnyWeb"/>
        <w:spacing w:before="0" w:beforeAutospacing="0" w:after="0" w:afterAutospacing="0"/>
        <w:jc w:val="right"/>
      </w:pPr>
    </w:p>
    <w:p w:rsidR="00BC057A" w:rsidRDefault="00BC057A" w:rsidP="00F60C00">
      <w:pPr>
        <w:pStyle w:val="NormalnyWeb"/>
        <w:spacing w:before="0" w:beforeAutospacing="0" w:after="0" w:afterAutospacing="0"/>
        <w:jc w:val="right"/>
      </w:pPr>
    </w:p>
    <w:p w:rsidR="007C27CD" w:rsidRDefault="007C27CD" w:rsidP="00F60C00">
      <w:pPr>
        <w:pStyle w:val="NormalnyWeb"/>
        <w:spacing w:before="0" w:beforeAutospacing="0" w:after="0" w:afterAutospacing="0"/>
        <w:jc w:val="right"/>
      </w:pPr>
      <w:r>
        <w:t>Prosimy o zabranie ze sobą piłek do rozgrzewki.</w:t>
      </w:r>
    </w:p>
    <w:p w:rsidR="00C4709C" w:rsidRPr="00821BE8" w:rsidRDefault="00903924" w:rsidP="00F60C00">
      <w:pPr>
        <w:pStyle w:val="NormalnyWeb"/>
        <w:spacing w:before="0" w:beforeAutospacing="0" w:after="0" w:afterAutospacing="0"/>
        <w:jc w:val="right"/>
      </w:pPr>
      <w:r>
        <w:t>Organizator</w:t>
      </w:r>
    </w:p>
    <w:sectPr w:rsidR="00C4709C" w:rsidRPr="00821BE8" w:rsidSect="006F138F">
      <w:headerReference w:type="default" r:id="rId15"/>
      <w:footerReference w:type="default" r:id="rId16"/>
      <w:pgSz w:w="11906" w:h="16838"/>
      <w:pgMar w:top="142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1E5" w:rsidRDefault="001901E5" w:rsidP="003250A7">
      <w:pPr>
        <w:spacing w:after="0" w:line="240" w:lineRule="auto"/>
      </w:pPr>
      <w:r>
        <w:separator/>
      </w:r>
    </w:p>
  </w:endnote>
  <w:endnote w:type="continuationSeparator" w:id="0">
    <w:p w:rsidR="001901E5" w:rsidRDefault="001901E5" w:rsidP="00325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BE8" w:rsidRDefault="00821BE8">
    <w:pPr>
      <w:pStyle w:val="Stopka"/>
      <w:jc w:val="right"/>
    </w:pPr>
    <w:r>
      <w:t xml:space="preserve">Strona </w:t>
    </w:r>
    <w:r w:rsidR="00A3447A">
      <w:rPr>
        <w:b/>
        <w:sz w:val="24"/>
        <w:szCs w:val="24"/>
      </w:rPr>
      <w:fldChar w:fldCharType="begin"/>
    </w:r>
    <w:r>
      <w:rPr>
        <w:b/>
      </w:rPr>
      <w:instrText>PAGE</w:instrText>
    </w:r>
    <w:r w:rsidR="00A3447A">
      <w:rPr>
        <w:b/>
        <w:sz w:val="24"/>
        <w:szCs w:val="24"/>
      </w:rPr>
      <w:fldChar w:fldCharType="separate"/>
    </w:r>
    <w:r w:rsidR="0002578F">
      <w:rPr>
        <w:b/>
        <w:noProof/>
      </w:rPr>
      <w:t>2</w:t>
    </w:r>
    <w:r w:rsidR="00A3447A">
      <w:rPr>
        <w:b/>
        <w:sz w:val="24"/>
        <w:szCs w:val="24"/>
      </w:rPr>
      <w:fldChar w:fldCharType="end"/>
    </w:r>
    <w:r>
      <w:t xml:space="preserve"> z </w:t>
    </w:r>
    <w:r w:rsidR="00A3447A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A3447A">
      <w:rPr>
        <w:b/>
        <w:sz w:val="24"/>
        <w:szCs w:val="24"/>
      </w:rPr>
      <w:fldChar w:fldCharType="separate"/>
    </w:r>
    <w:r w:rsidR="0002578F">
      <w:rPr>
        <w:b/>
        <w:noProof/>
      </w:rPr>
      <w:t>4</w:t>
    </w:r>
    <w:r w:rsidR="00A3447A">
      <w:rPr>
        <w:b/>
        <w:sz w:val="24"/>
        <w:szCs w:val="24"/>
      </w:rPr>
      <w:fldChar w:fldCharType="end"/>
    </w:r>
  </w:p>
  <w:p w:rsidR="00821BE8" w:rsidRDefault="00821B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1E5" w:rsidRDefault="001901E5" w:rsidP="003250A7">
      <w:pPr>
        <w:spacing w:after="0" w:line="240" w:lineRule="auto"/>
      </w:pPr>
      <w:r>
        <w:separator/>
      </w:r>
    </w:p>
  </w:footnote>
  <w:footnote w:type="continuationSeparator" w:id="0">
    <w:p w:rsidR="001901E5" w:rsidRDefault="001901E5" w:rsidP="00325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4B4" w:rsidRDefault="003B04B4">
    <w:pPr>
      <w:pStyle w:val="Nagwek"/>
    </w:pPr>
    <w:r>
      <w:t>[Wpisz tekst]</w:t>
    </w:r>
  </w:p>
  <w:p w:rsidR="00BD11DE" w:rsidRDefault="00BD11D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://www.sport.banderoza.pl/m_index/faktura/0.gif" style="width:.6pt;height:.6pt;visibility:visible" o:bullet="t">
        <v:imagedata r:id="rId1" o:title="0"/>
      </v:shape>
    </w:pict>
  </w:numPicBullet>
  <w:abstractNum w:abstractNumId="0">
    <w:nsid w:val="02AB78DA"/>
    <w:multiLevelType w:val="multilevel"/>
    <w:tmpl w:val="207E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3778C"/>
    <w:multiLevelType w:val="hybridMultilevel"/>
    <w:tmpl w:val="B6D6A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30F6B"/>
    <w:multiLevelType w:val="multilevel"/>
    <w:tmpl w:val="5472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27B2B"/>
    <w:multiLevelType w:val="hybridMultilevel"/>
    <w:tmpl w:val="F0684E6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391D26"/>
    <w:multiLevelType w:val="hybridMultilevel"/>
    <w:tmpl w:val="EDA45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57F42"/>
    <w:multiLevelType w:val="multilevel"/>
    <w:tmpl w:val="B71A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D0324"/>
    <w:multiLevelType w:val="multilevel"/>
    <w:tmpl w:val="3E9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490B88"/>
    <w:multiLevelType w:val="multilevel"/>
    <w:tmpl w:val="1FE4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F53934"/>
    <w:multiLevelType w:val="multilevel"/>
    <w:tmpl w:val="7D3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29416A"/>
    <w:multiLevelType w:val="hybridMultilevel"/>
    <w:tmpl w:val="7EBA1CBE"/>
    <w:lvl w:ilvl="0" w:tplc="F890564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106380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22EABC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314AEC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4C96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F3EDC6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51A2FA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EE0E2D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C263B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>
    <w:nsid w:val="25B7085F"/>
    <w:multiLevelType w:val="hybridMultilevel"/>
    <w:tmpl w:val="C9E63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F6453"/>
    <w:multiLevelType w:val="multilevel"/>
    <w:tmpl w:val="33F8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651B08"/>
    <w:multiLevelType w:val="hybridMultilevel"/>
    <w:tmpl w:val="CD745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B5AD3"/>
    <w:multiLevelType w:val="multilevel"/>
    <w:tmpl w:val="503C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2A7449"/>
    <w:multiLevelType w:val="multilevel"/>
    <w:tmpl w:val="BE94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C44548"/>
    <w:multiLevelType w:val="hybridMultilevel"/>
    <w:tmpl w:val="5C187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172E4F"/>
    <w:multiLevelType w:val="multilevel"/>
    <w:tmpl w:val="A612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196A5D"/>
    <w:multiLevelType w:val="hybridMultilevel"/>
    <w:tmpl w:val="6F2C67DA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>
    <w:nsid w:val="5ED139E0"/>
    <w:multiLevelType w:val="multilevel"/>
    <w:tmpl w:val="2C9A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5B257F"/>
    <w:multiLevelType w:val="multilevel"/>
    <w:tmpl w:val="7606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420412"/>
    <w:multiLevelType w:val="hybridMultilevel"/>
    <w:tmpl w:val="97120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36827"/>
    <w:multiLevelType w:val="multilevel"/>
    <w:tmpl w:val="D0B0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D306B2"/>
    <w:multiLevelType w:val="hybridMultilevel"/>
    <w:tmpl w:val="153E4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0618D4"/>
    <w:multiLevelType w:val="hybridMultilevel"/>
    <w:tmpl w:val="7078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C70918"/>
    <w:multiLevelType w:val="hybridMultilevel"/>
    <w:tmpl w:val="13EA5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27C06"/>
    <w:multiLevelType w:val="multilevel"/>
    <w:tmpl w:val="830A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AD5363"/>
    <w:multiLevelType w:val="hybridMultilevel"/>
    <w:tmpl w:val="73307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121A08"/>
    <w:multiLevelType w:val="multilevel"/>
    <w:tmpl w:val="C756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4"/>
  </w:num>
  <w:num w:numId="3">
    <w:abstractNumId w:val="10"/>
  </w:num>
  <w:num w:numId="4">
    <w:abstractNumId w:val="23"/>
  </w:num>
  <w:num w:numId="5">
    <w:abstractNumId w:val="4"/>
  </w:num>
  <w:num w:numId="6">
    <w:abstractNumId w:val="2"/>
  </w:num>
  <w:num w:numId="7">
    <w:abstractNumId w:val="6"/>
  </w:num>
  <w:num w:numId="8">
    <w:abstractNumId w:val="16"/>
  </w:num>
  <w:num w:numId="9">
    <w:abstractNumId w:val="14"/>
  </w:num>
  <w:num w:numId="10">
    <w:abstractNumId w:val="11"/>
  </w:num>
  <w:num w:numId="11">
    <w:abstractNumId w:val="5"/>
  </w:num>
  <w:num w:numId="12">
    <w:abstractNumId w:val="7"/>
  </w:num>
  <w:num w:numId="13">
    <w:abstractNumId w:val="25"/>
  </w:num>
  <w:num w:numId="14">
    <w:abstractNumId w:val="8"/>
  </w:num>
  <w:num w:numId="15">
    <w:abstractNumId w:val="27"/>
  </w:num>
  <w:num w:numId="16">
    <w:abstractNumId w:val="0"/>
  </w:num>
  <w:num w:numId="17">
    <w:abstractNumId w:val="13"/>
  </w:num>
  <w:num w:numId="18">
    <w:abstractNumId w:val="21"/>
  </w:num>
  <w:num w:numId="19">
    <w:abstractNumId w:val="18"/>
  </w:num>
  <w:num w:numId="20">
    <w:abstractNumId w:val="26"/>
  </w:num>
  <w:num w:numId="21">
    <w:abstractNumId w:val="19"/>
  </w:num>
  <w:num w:numId="22">
    <w:abstractNumId w:val="15"/>
  </w:num>
  <w:num w:numId="23">
    <w:abstractNumId w:val="1"/>
  </w:num>
  <w:num w:numId="24">
    <w:abstractNumId w:val="1"/>
  </w:num>
  <w:num w:numId="25">
    <w:abstractNumId w:val="12"/>
  </w:num>
  <w:num w:numId="26">
    <w:abstractNumId w:val="22"/>
  </w:num>
  <w:num w:numId="27">
    <w:abstractNumId w:val="3"/>
  </w:num>
  <w:num w:numId="28">
    <w:abstractNumId w:val="17"/>
  </w:num>
  <w:num w:numId="29">
    <w:abstractNumId w:val="20"/>
  </w:num>
  <w:num w:numId="30">
    <w:abstractNumId w:val="19"/>
  </w:num>
  <w:num w:numId="31">
    <w:abstractNumId w:val="15"/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250A7"/>
    <w:rsid w:val="0002578F"/>
    <w:rsid w:val="000328A6"/>
    <w:rsid w:val="0003351F"/>
    <w:rsid w:val="0004144A"/>
    <w:rsid w:val="000775D3"/>
    <w:rsid w:val="00085206"/>
    <w:rsid w:val="00091016"/>
    <w:rsid w:val="000F4239"/>
    <w:rsid w:val="000F5FA1"/>
    <w:rsid w:val="000F72AE"/>
    <w:rsid w:val="001424F3"/>
    <w:rsid w:val="001901E5"/>
    <w:rsid w:val="0019586F"/>
    <w:rsid w:val="001F1E00"/>
    <w:rsid w:val="00201FFC"/>
    <w:rsid w:val="002032F7"/>
    <w:rsid w:val="00260A68"/>
    <w:rsid w:val="00271171"/>
    <w:rsid w:val="00280E42"/>
    <w:rsid w:val="0029350B"/>
    <w:rsid w:val="00294593"/>
    <w:rsid w:val="00297C20"/>
    <w:rsid w:val="002B319D"/>
    <w:rsid w:val="002E5E5A"/>
    <w:rsid w:val="002F0EB4"/>
    <w:rsid w:val="003101EC"/>
    <w:rsid w:val="00313612"/>
    <w:rsid w:val="003250A7"/>
    <w:rsid w:val="00333FEA"/>
    <w:rsid w:val="003B04B4"/>
    <w:rsid w:val="003D07E1"/>
    <w:rsid w:val="003E1E0C"/>
    <w:rsid w:val="00404FA5"/>
    <w:rsid w:val="00442D98"/>
    <w:rsid w:val="00443CBA"/>
    <w:rsid w:val="004A152E"/>
    <w:rsid w:val="004A3802"/>
    <w:rsid w:val="004B62C7"/>
    <w:rsid w:val="004C4067"/>
    <w:rsid w:val="004C7DC9"/>
    <w:rsid w:val="004D56AD"/>
    <w:rsid w:val="00505C4C"/>
    <w:rsid w:val="00522B1F"/>
    <w:rsid w:val="0052657C"/>
    <w:rsid w:val="00540C97"/>
    <w:rsid w:val="0054512C"/>
    <w:rsid w:val="005939CE"/>
    <w:rsid w:val="005B3FD5"/>
    <w:rsid w:val="00640B01"/>
    <w:rsid w:val="0065480B"/>
    <w:rsid w:val="006606B8"/>
    <w:rsid w:val="006800E7"/>
    <w:rsid w:val="00684459"/>
    <w:rsid w:val="00687E2C"/>
    <w:rsid w:val="00695F90"/>
    <w:rsid w:val="006B7D2E"/>
    <w:rsid w:val="006C612A"/>
    <w:rsid w:val="006C6952"/>
    <w:rsid w:val="006E1FDE"/>
    <w:rsid w:val="006F138F"/>
    <w:rsid w:val="006F51D4"/>
    <w:rsid w:val="006F7BE2"/>
    <w:rsid w:val="0071266D"/>
    <w:rsid w:val="00724C28"/>
    <w:rsid w:val="007260E9"/>
    <w:rsid w:val="00742E04"/>
    <w:rsid w:val="00743D12"/>
    <w:rsid w:val="00773E7A"/>
    <w:rsid w:val="00795A3D"/>
    <w:rsid w:val="007965A8"/>
    <w:rsid w:val="007974FC"/>
    <w:rsid w:val="007C27CD"/>
    <w:rsid w:val="007C2E7C"/>
    <w:rsid w:val="007D4BC8"/>
    <w:rsid w:val="007E11D3"/>
    <w:rsid w:val="00811180"/>
    <w:rsid w:val="008156EB"/>
    <w:rsid w:val="00821BE8"/>
    <w:rsid w:val="008338CB"/>
    <w:rsid w:val="0083559A"/>
    <w:rsid w:val="00870363"/>
    <w:rsid w:val="008979D2"/>
    <w:rsid w:val="008A45EE"/>
    <w:rsid w:val="008B5444"/>
    <w:rsid w:val="00902CB8"/>
    <w:rsid w:val="00903924"/>
    <w:rsid w:val="00911FAE"/>
    <w:rsid w:val="00936F42"/>
    <w:rsid w:val="009667BE"/>
    <w:rsid w:val="00986009"/>
    <w:rsid w:val="009C7776"/>
    <w:rsid w:val="009E6DCB"/>
    <w:rsid w:val="009F1BBE"/>
    <w:rsid w:val="00A130D4"/>
    <w:rsid w:val="00A3447A"/>
    <w:rsid w:val="00A53291"/>
    <w:rsid w:val="00A627DD"/>
    <w:rsid w:val="00A7110F"/>
    <w:rsid w:val="00AB4771"/>
    <w:rsid w:val="00AD20F9"/>
    <w:rsid w:val="00AD3D62"/>
    <w:rsid w:val="00AE67EB"/>
    <w:rsid w:val="00B06DF5"/>
    <w:rsid w:val="00B73896"/>
    <w:rsid w:val="00B83E54"/>
    <w:rsid w:val="00B9321A"/>
    <w:rsid w:val="00BA4A5C"/>
    <w:rsid w:val="00BA597B"/>
    <w:rsid w:val="00BB6AFE"/>
    <w:rsid w:val="00BC057A"/>
    <w:rsid w:val="00BD11DE"/>
    <w:rsid w:val="00BD1A4C"/>
    <w:rsid w:val="00BE0C0E"/>
    <w:rsid w:val="00BE3FA6"/>
    <w:rsid w:val="00C24FAC"/>
    <w:rsid w:val="00C24FD5"/>
    <w:rsid w:val="00C26E8A"/>
    <w:rsid w:val="00C40B92"/>
    <w:rsid w:val="00C43484"/>
    <w:rsid w:val="00C4709C"/>
    <w:rsid w:val="00C515C7"/>
    <w:rsid w:val="00C517AE"/>
    <w:rsid w:val="00C52C7C"/>
    <w:rsid w:val="00C735B4"/>
    <w:rsid w:val="00CA2566"/>
    <w:rsid w:val="00CC7BDB"/>
    <w:rsid w:val="00CE7F59"/>
    <w:rsid w:val="00D05F24"/>
    <w:rsid w:val="00D229B0"/>
    <w:rsid w:val="00D50D4E"/>
    <w:rsid w:val="00D536E4"/>
    <w:rsid w:val="00D6359F"/>
    <w:rsid w:val="00D70751"/>
    <w:rsid w:val="00D82BCF"/>
    <w:rsid w:val="00D96189"/>
    <w:rsid w:val="00DB092C"/>
    <w:rsid w:val="00DB5358"/>
    <w:rsid w:val="00DC5E9C"/>
    <w:rsid w:val="00DD5C59"/>
    <w:rsid w:val="00E21871"/>
    <w:rsid w:val="00E3310B"/>
    <w:rsid w:val="00E45927"/>
    <w:rsid w:val="00E553E3"/>
    <w:rsid w:val="00E765D0"/>
    <w:rsid w:val="00E839BB"/>
    <w:rsid w:val="00E867C9"/>
    <w:rsid w:val="00EA1877"/>
    <w:rsid w:val="00EB651B"/>
    <w:rsid w:val="00ED045A"/>
    <w:rsid w:val="00F12D3D"/>
    <w:rsid w:val="00F227C9"/>
    <w:rsid w:val="00F320BD"/>
    <w:rsid w:val="00F4130F"/>
    <w:rsid w:val="00F44038"/>
    <w:rsid w:val="00F45EF3"/>
    <w:rsid w:val="00F60C00"/>
    <w:rsid w:val="00F64F88"/>
    <w:rsid w:val="00F77CB5"/>
    <w:rsid w:val="00FC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78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4A5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A4A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2D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0A7"/>
  </w:style>
  <w:style w:type="paragraph" w:styleId="Stopka">
    <w:name w:val="footer"/>
    <w:basedOn w:val="Normalny"/>
    <w:link w:val="StopkaZnak"/>
    <w:uiPriority w:val="99"/>
    <w:unhideWhenUsed/>
    <w:rsid w:val="0032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0A7"/>
  </w:style>
  <w:style w:type="character" w:customStyle="1" w:styleId="Nagwek1Znak">
    <w:name w:val="Nagłówek 1 Znak"/>
    <w:link w:val="Nagwek1"/>
    <w:uiPriority w:val="9"/>
    <w:rsid w:val="00BA4A5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BA4A5C"/>
    <w:rPr>
      <w:rFonts w:ascii="Times New Roman" w:eastAsia="Times New Roman" w:hAnsi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BA4A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A4A5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A5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A4A5C"/>
    <w:rPr>
      <w:rFonts w:ascii="Tahoma" w:eastAsia="Calibri" w:hAnsi="Tahoma" w:cs="Tahoma"/>
      <w:sz w:val="16"/>
      <w:szCs w:val="16"/>
      <w:lang w:eastAsia="en-US"/>
    </w:rPr>
  </w:style>
  <w:style w:type="paragraph" w:customStyle="1" w:styleId="vj">
    <w:name w:val="vj"/>
    <w:basedOn w:val="Normalny"/>
    <w:rsid w:val="00BA4A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A4A5C"/>
    <w:rPr>
      <w:b/>
      <w:bCs/>
    </w:rPr>
  </w:style>
  <w:style w:type="paragraph" w:styleId="Akapitzlist">
    <w:name w:val="List Paragraph"/>
    <w:basedOn w:val="Normalny"/>
    <w:uiPriority w:val="34"/>
    <w:qFormat/>
    <w:rsid w:val="00BA4A5C"/>
    <w:pPr>
      <w:ind w:left="720"/>
      <w:contextualSpacing/>
    </w:pPr>
  </w:style>
  <w:style w:type="character" w:customStyle="1" w:styleId="Nagwek3Znak">
    <w:name w:val="Nagłówek 3 Znak"/>
    <w:link w:val="Nagwek3"/>
    <w:uiPriority w:val="9"/>
    <w:semiHidden/>
    <w:rsid w:val="00F12D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Uwydatnienie">
    <w:name w:val="Emphasis"/>
    <w:uiPriority w:val="20"/>
    <w:qFormat/>
    <w:rsid w:val="00F12D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78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4A5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A4A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2D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0A7"/>
  </w:style>
  <w:style w:type="paragraph" w:styleId="Stopka">
    <w:name w:val="footer"/>
    <w:basedOn w:val="Normalny"/>
    <w:link w:val="StopkaZnak"/>
    <w:uiPriority w:val="99"/>
    <w:unhideWhenUsed/>
    <w:rsid w:val="0032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0A7"/>
  </w:style>
  <w:style w:type="character" w:customStyle="1" w:styleId="Nagwek1Znak">
    <w:name w:val="Nagłówek 1 Znak"/>
    <w:link w:val="Nagwek1"/>
    <w:uiPriority w:val="9"/>
    <w:rsid w:val="00BA4A5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BA4A5C"/>
    <w:rPr>
      <w:rFonts w:ascii="Times New Roman" w:eastAsia="Times New Roman" w:hAnsi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BA4A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A4A5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A5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A4A5C"/>
    <w:rPr>
      <w:rFonts w:ascii="Tahoma" w:eastAsia="Calibri" w:hAnsi="Tahoma" w:cs="Tahoma"/>
      <w:sz w:val="16"/>
      <w:szCs w:val="16"/>
      <w:lang w:eastAsia="en-US"/>
    </w:rPr>
  </w:style>
  <w:style w:type="paragraph" w:customStyle="1" w:styleId="vj">
    <w:name w:val="vj"/>
    <w:basedOn w:val="Normalny"/>
    <w:rsid w:val="00BA4A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A4A5C"/>
    <w:rPr>
      <w:b/>
      <w:bCs/>
    </w:rPr>
  </w:style>
  <w:style w:type="paragraph" w:styleId="Akapitzlist">
    <w:name w:val="List Paragraph"/>
    <w:basedOn w:val="Normalny"/>
    <w:uiPriority w:val="34"/>
    <w:qFormat/>
    <w:rsid w:val="00BA4A5C"/>
    <w:pPr>
      <w:ind w:left="720"/>
      <w:contextualSpacing/>
    </w:pPr>
  </w:style>
  <w:style w:type="character" w:customStyle="1" w:styleId="Nagwek3Znak">
    <w:name w:val="Nagłówek 3 Znak"/>
    <w:link w:val="Nagwek3"/>
    <w:uiPriority w:val="9"/>
    <w:semiHidden/>
    <w:rsid w:val="00F12D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Uwydatnienie">
    <w:name w:val="Emphasis"/>
    <w:uiPriority w:val="20"/>
    <w:qFormat/>
    <w:rsid w:val="00F12D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kontakt@banderoz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ciej.jakubaszek1989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ontakt@banderoza.pl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kontakt@banderoza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838E9-8957-426E-81E4-A9AD754B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1118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BL3ND</dc:creator>
  <cp:lastModifiedBy>user1</cp:lastModifiedBy>
  <cp:revision>19</cp:revision>
  <cp:lastPrinted>2012-12-05T10:38:00Z</cp:lastPrinted>
  <dcterms:created xsi:type="dcterms:W3CDTF">2023-03-11T20:08:00Z</dcterms:created>
  <dcterms:modified xsi:type="dcterms:W3CDTF">2023-03-15T12:34:00Z</dcterms:modified>
</cp:coreProperties>
</file>